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Исполнительный  директор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A109B5"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A644C4">
        <w:rPr>
          <w:rFonts w:ascii="Times New Roman" w:eastAsia="Times New Roman" w:hAnsi="Times New Roman" w:cs="Times New Roman"/>
          <w:color w:val="auto"/>
          <w:sz w:val="22"/>
          <w:szCs w:val="22"/>
          <w:lang w:val="ru-RU"/>
        </w:rPr>
        <w:t>И</w:t>
      </w:r>
      <w:r w:rsidR="00D35D9D">
        <w:rPr>
          <w:rFonts w:ascii="Times New Roman" w:eastAsia="Times New Roman" w:hAnsi="Times New Roman" w:cs="Times New Roman"/>
          <w:color w:val="auto"/>
          <w:sz w:val="22"/>
          <w:szCs w:val="22"/>
          <w:lang w:val="ru-RU"/>
        </w:rPr>
        <w:t>.</w:t>
      </w:r>
      <w:r w:rsidR="00A644C4">
        <w:rPr>
          <w:rFonts w:ascii="Times New Roman" w:eastAsia="Times New Roman" w:hAnsi="Times New Roman" w:cs="Times New Roman"/>
          <w:color w:val="auto"/>
          <w:sz w:val="22"/>
          <w:szCs w:val="22"/>
          <w:lang w:val="ru-RU"/>
        </w:rPr>
        <w:t>Б</w:t>
      </w:r>
      <w:r w:rsidR="00D35D9D">
        <w:rPr>
          <w:rFonts w:ascii="Times New Roman" w:eastAsia="Times New Roman" w:hAnsi="Times New Roman" w:cs="Times New Roman"/>
          <w:color w:val="auto"/>
          <w:sz w:val="22"/>
          <w:szCs w:val="22"/>
          <w:lang w:val="ru-RU"/>
        </w:rPr>
        <w:t xml:space="preserve">. </w:t>
      </w:r>
      <w:proofErr w:type="spellStart"/>
      <w:r w:rsidR="00A644C4">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w:t>
      </w:r>
      <w:r w:rsidR="006F5E25">
        <w:rPr>
          <w:rFonts w:ascii="Times New Roman" w:eastAsia="Times New Roman" w:hAnsi="Times New Roman" w:cs="Times New Roman"/>
          <w:color w:val="auto"/>
          <w:sz w:val="22"/>
          <w:szCs w:val="22"/>
          <w:lang w:val="ru-RU"/>
        </w:rPr>
        <w:t>17</w:t>
      </w:r>
      <w:r w:rsidRPr="00732F2A">
        <w:rPr>
          <w:rFonts w:ascii="Times New Roman" w:eastAsia="Times New Roman" w:hAnsi="Times New Roman" w:cs="Times New Roman"/>
          <w:color w:val="auto"/>
          <w:sz w:val="22"/>
          <w:szCs w:val="22"/>
          <w:lang w:val="ru-RU"/>
        </w:rPr>
        <w:t>»</w:t>
      </w:r>
      <w:r w:rsidR="009F0D83">
        <w:rPr>
          <w:rFonts w:ascii="Times New Roman" w:eastAsia="Times New Roman" w:hAnsi="Times New Roman" w:cs="Times New Roman"/>
          <w:color w:val="auto"/>
          <w:sz w:val="22"/>
          <w:szCs w:val="22"/>
          <w:lang w:val="ru-RU"/>
        </w:rPr>
        <w:t xml:space="preserve"> </w:t>
      </w:r>
      <w:r w:rsidR="006F5E25">
        <w:rPr>
          <w:rFonts w:ascii="Times New Roman" w:eastAsia="Times New Roman" w:hAnsi="Times New Roman" w:cs="Times New Roman"/>
          <w:color w:val="auto"/>
          <w:sz w:val="22"/>
          <w:szCs w:val="22"/>
          <w:lang w:val="ru-RU"/>
        </w:rPr>
        <w:t>мая</w:t>
      </w:r>
      <w:r w:rsidR="009F0D83">
        <w:rPr>
          <w:rFonts w:ascii="Times New Roman" w:eastAsia="Times New Roman" w:hAnsi="Times New Roman" w:cs="Times New Roman"/>
          <w:color w:val="auto"/>
          <w:sz w:val="22"/>
          <w:szCs w:val="22"/>
          <w:lang w:val="ru-RU"/>
        </w:rPr>
        <w:t xml:space="preserve">  </w:t>
      </w:r>
      <w:r w:rsidRPr="00732F2A">
        <w:rPr>
          <w:rFonts w:ascii="Times New Roman" w:eastAsia="Times New Roman" w:hAnsi="Times New Roman" w:cs="Times New Roman"/>
          <w:color w:val="auto"/>
          <w:sz w:val="22"/>
          <w:szCs w:val="22"/>
          <w:lang w:val="ru-RU"/>
        </w:rPr>
        <w:t>20</w:t>
      </w:r>
      <w:r w:rsidR="00654A08">
        <w:rPr>
          <w:rFonts w:ascii="Times New Roman" w:eastAsia="Times New Roman" w:hAnsi="Times New Roman" w:cs="Times New Roman"/>
          <w:color w:val="auto"/>
          <w:sz w:val="22"/>
          <w:szCs w:val="22"/>
          <w:lang w:val="ru-RU"/>
        </w:rPr>
        <w:t>2</w:t>
      </w:r>
      <w:r w:rsidR="00A41D00">
        <w:rPr>
          <w:rFonts w:ascii="Times New Roman" w:eastAsia="Times New Roman" w:hAnsi="Times New Roman" w:cs="Times New Roman"/>
          <w:color w:val="auto"/>
          <w:sz w:val="22"/>
          <w:szCs w:val="22"/>
          <w:lang w:val="ru-RU"/>
        </w:rPr>
        <w:t>2</w:t>
      </w:r>
      <w:r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1"/>
        <w:keepNext/>
        <w:keepLines/>
        <w:shd w:val="clear" w:color="auto" w:fill="auto"/>
        <w:spacing w:after="1000" w:line="340" w:lineRule="exact"/>
        <w:ind w:left="60"/>
        <w:rPr>
          <w:lang w:val="ru-RU"/>
        </w:rPr>
      </w:pPr>
    </w:p>
    <w:p w:rsidR="00732F2A" w:rsidRDefault="00732F2A">
      <w:pPr>
        <w:pStyle w:val="21"/>
        <w:keepNext/>
        <w:keepLines/>
        <w:shd w:val="clear" w:color="auto" w:fill="auto"/>
        <w:spacing w:after="1000" w:line="340" w:lineRule="exact"/>
        <w:ind w:left="60"/>
        <w:rPr>
          <w:lang w:val="ru-RU"/>
        </w:rPr>
      </w:pPr>
    </w:p>
    <w:p w:rsidR="00154139" w:rsidRDefault="0067798C">
      <w:pPr>
        <w:pStyle w:val="21"/>
        <w:keepNext/>
        <w:keepLines/>
        <w:shd w:val="clear" w:color="auto" w:fill="auto"/>
        <w:spacing w:after="1000" w:line="340" w:lineRule="exact"/>
        <w:ind w:left="60"/>
      </w:pPr>
      <w:r>
        <w:t xml:space="preserve">Документация </w:t>
      </w:r>
      <w:bookmarkEnd w:id="0"/>
    </w:p>
    <w:p w:rsidR="00DE2D1F" w:rsidRDefault="00B802E6" w:rsidP="00DE2D1F">
      <w:pPr>
        <w:pStyle w:val="6"/>
        <w:shd w:val="clear" w:color="auto" w:fill="auto"/>
        <w:spacing w:before="0"/>
        <w:ind w:left="60" w:firstLine="0"/>
        <w:rPr>
          <w:b/>
          <w:sz w:val="32"/>
          <w:szCs w:val="32"/>
          <w:lang w:val="ru-RU"/>
        </w:rPr>
      </w:pPr>
      <w:r>
        <w:rPr>
          <w:b/>
          <w:sz w:val="32"/>
          <w:szCs w:val="32"/>
          <w:lang w:val="ru-RU"/>
        </w:rPr>
        <w:t>Открытый запрос предложений</w:t>
      </w:r>
    </w:p>
    <w:p w:rsidR="001B726E" w:rsidRDefault="00654A08" w:rsidP="001B726E">
      <w:pPr>
        <w:pStyle w:val="6"/>
        <w:shd w:val="clear" w:color="auto" w:fill="auto"/>
        <w:spacing w:before="0"/>
        <w:ind w:left="60" w:firstLine="0"/>
        <w:rPr>
          <w:b/>
          <w:sz w:val="32"/>
          <w:szCs w:val="32"/>
          <w:lang w:val="ru-RU"/>
        </w:rPr>
      </w:pPr>
      <w:r w:rsidRPr="00654A08">
        <w:rPr>
          <w:b/>
          <w:sz w:val="32"/>
          <w:szCs w:val="32"/>
          <w:lang w:val="ru-RU"/>
        </w:rPr>
        <w:t xml:space="preserve">на </w:t>
      </w:r>
      <w:r w:rsidR="00320E02" w:rsidRPr="00320E02">
        <w:rPr>
          <w:b/>
          <w:sz w:val="32"/>
          <w:szCs w:val="32"/>
          <w:lang w:val="ru-RU"/>
        </w:rPr>
        <w:t xml:space="preserve"> </w:t>
      </w:r>
      <w:r w:rsidR="001B726E" w:rsidRPr="001B726E">
        <w:rPr>
          <w:b/>
          <w:sz w:val="32"/>
          <w:szCs w:val="32"/>
          <w:lang w:val="ru-RU"/>
        </w:rPr>
        <w:t xml:space="preserve">выполнение работ по замене приборов учета (ПУ) электрической энергии в многоквартирных жилых домах </w:t>
      </w:r>
    </w:p>
    <w:p w:rsidR="00A107AA" w:rsidRDefault="001B726E" w:rsidP="001B726E">
      <w:pPr>
        <w:pStyle w:val="6"/>
        <w:shd w:val="clear" w:color="auto" w:fill="auto"/>
        <w:spacing w:before="0"/>
        <w:ind w:left="60" w:firstLine="0"/>
        <w:rPr>
          <w:lang w:val="ru-RU"/>
        </w:rPr>
      </w:pPr>
      <w:r w:rsidRPr="001B726E">
        <w:rPr>
          <w:b/>
          <w:sz w:val="32"/>
          <w:szCs w:val="32"/>
          <w:lang w:val="ru-RU"/>
        </w:rPr>
        <w:t>на территории Ставропольского края в 202</w:t>
      </w:r>
      <w:r w:rsidR="00A41D00">
        <w:rPr>
          <w:b/>
          <w:sz w:val="32"/>
          <w:szCs w:val="32"/>
          <w:lang w:val="ru-RU"/>
        </w:rPr>
        <w:t>2</w:t>
      </w:r>
      <w:r w:rsidRPr="001B726E">
        <w:rPr>
          <w:b/>
          <w:sz w:val="32"/>
          <w:szCs w:val="32"/>
          <w:lang w:val="ru-RU"/>
        </w:rPr>
        <w:t>г.</w:t>
      </w: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DE05E1" w:rsidRDefault="00DE05E1">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6004DD" w:rsidRDefault="006004DD">
      <w:pPr>
        <w:pStyle w:val="6"/>
        <w:shd w:val="clear" w:color="auto" w:fill="auto"/>
        <w:spacing w:before="0" w:line="317" w:lineRule="exact"/>
        <w:ind w:left="60" w:firstLine="0"/>
        <w:rPr>
          <w:lang w:val="ru-RU"/>
        </w:rPr>
      </w:pPr>
    </w:p>
    <w:p w:rsidR="006004DD" w:rsidRDefault="006004DD">
      <w:pPr>
        <w:pStyle w:val="6"/>
        <w:shd w:val="clear" w:color="auto" w:fill="auto"/>
        <w:spacing w:before="0" w:line="317" w:lineRule="exact"/>
        <w:ind w:left="60" w:firstLine="0"/>
        <w:rPr>
          <w:lang w:val="ru-RU"/>
        </w:rPr>
      </w:pPr>
    </w:p>
    <w:p w:rsidR="006004DD" w:rsidRDefault="006004DD">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t xml:space="preserve"> 20</w:t>
      </w:r>
      <w:r w:rsidR="00654A08">
        <w:rPr>
          <w:lang w:val="ru-RU"/>
        </w:rPr>
        <w:t>2</w:t>
      </w:r>
      <w:r w:rsidR="00A41D00">
        <w:rPr>
          <w:lang w:val="ru-RU"/>
        </w:rPr>
        <w:t>2</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A644C4" w:rsidRDefault="00595C14">
      <w:pPr>
        <w:pStyle w:val="10"/>
        <w:keepNext/>
        <w:keepLines/>
        <w:shd w:val="clear" w:color="auto" w:fill="auto"/>
        <w:spacing w:after="11" w:line="390" w:lineRule="exact"/>
        <w:ind w:left="20" w:firstLine="560"/>
        <w:rPr>
          <w:sz w:val="24"/>
          <w:szCs w:val="24"/>
        </w:rPr>
      </w:pPr>
      <w:bookmarkStart w:id="1" w:name="bookmark1"/>
      <w:r w:rsidRPr="00A644C4">
        <w:rPr>
          <w:sz w:val="24"/>
          <w:szCs w:val="24"/>
          <w:lang w:val="ru-RU"/>
        </w:rPr>
        <w:t>1</w:t>
      </w:r>
      <w:r w:rsidR="0067798C" w:rsidRPr="00A644C4">
        <w:rPr>
          <w:sz w:val="24"/>
          <w:szCs w:val="24"/>
        </w:rPr>
        <w:t>. Общие положения</w:t>
      </w:r>
      <w:bookmarkEnd w:id="1"/>
    </w:p>
    <w:p w:rsidR="00154139" w:rsidRPr="00A644C4" w:rsidRDefault="0067798C">
      <w:pPr>
        <w:pStyle w:val="31"/>
        <w:keepNext/>
        <w:keepLines/>
        <w:numPr>
          <w:ilvl w:val="0"/>
          <w:numId w:val="1"/>
        </w:numPr>
        <w:shd w:val="clear" w:color="auto" w:fill="auto"/>
        <w:tabs>
          <w:tab w:val="left" w:pos="1343"/>
        </w:tabs>
        <w:spacing w:before="0"/>
        <w:ind w:left="20" w:firstLine="560"/>
        <w:rPr>
          <w:sz w:val="24"/>
          <w:szCs w:val="24"/>
        </w:rPr>
      </w:pPr>
      <w:bookmarkStart w:id="2" w:name="bookmark2"/>
      <w:r w:rsidRPr="00A644C4">
        <w:rPr>
          <w:sz w:val="24"/>
          <w:szCs w:val="24"/>
        </w:rPr>
        <w:t>Общие сведения о процедуре запроса предложений</w:t>
      </w:r>
      <w:bookmarkEnd w:id="2"/>
    </w:p>
    <w:p w:rsidR="001B726E" w:rsidRPr="001B726E" w:rsidRDefault="00A109B5" w:rsidP="001B726E">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1B726E">
        <w:rPr>
          <w:sz w:val="24"/>
          <w:szCs w:val="24"/>
          <w:lang w:val="ru-RU"/>
        </w:rPr>
        <w:t>П</w:t>
      </w:r>
      <w:r w:rsidR="0067798C" w:rsidRPr="001B726E">
        <w:rPr>
          <w:sz w:val="24"/>
          <w:szCs w:val="24"/>
        </w:rPr>
        <w:t>АО «</w:t>
      </w:r>
      <w:proofErr w:type="spellStart"/>
      <w:r w:rsidR="00DE2D1F" w:rsidRPr="001B726E">
        <w:rPr>
          <w:sz w:val="24"/>
          <w:szCs w:val="24"/>
          <w:lang w:val="ru-RU"/>
        </w:rPr>
        <w:t>Ставропольэнергосбыт</w:t>
      </w:r>
      <w:proofErr w:type="spellEnd"/>
      <w:r w:rsidR="0067798C" w:rsidRPr="001B726E">
        <w:rPr>
          <w:sz w:val="24"/>
          <w:szCs w:val="24"/>
        </w:rPr>
        <w:t xml:space="preserve">», </w:t>
      </w:r>
      <w:r w:rsidR="00DE2D1F" w:rsidRPr="001B726E">
        <w:rPr>
          <w:sz w:val="24"/>
          <w:szCs w:val="24"/>
        </w:rPr>
        <w:t>Юридический адрес: (3576</w:t>
      </w:r>
      <w:r w:rsidR="00A644C4" w:rsidRPr="001B726E">
        <w:rPr>
          <w:sz w:val="24"/>
          <w:szCs w:val="24"/>
          <w:lang w:val="ru-RU"/>
        </w:rPr>
        <w:t>33</w:t>
      </w:r>
      <w:r w:rsidR="00DE2D1F" w:rsidRPr="001B726E">
        <w:rPr>
          <w:sz w:val="24"/>
          <w:szCs w:val="24"/>
        </w:rPr>
        <w:t>,   Ставропольский край, г. Ес</w:t>
      </w:r>
      <w:r w:rsidR="00A644C4" w:rsidRPr="001B726E">
        <w:rPr>
          <w:sz w:val="24"/>
          <w:szCs w:val="24"/>
        </w:rPr>
        <w:t>сентуки, ул. Большевистская, 59</w:t>
      </w:r>
      <w:r w:rsidR="00A644C4" w:rsidRPr="001B726E">
        <w:rPr>
          <w:sz w:val="24"/>
          <w:szCs w:val="24"/>
          <w:lang w:val="ru-RU"/>
        </w:rPr>
        <w:t>а</w:t>
      </w:r>
      <w:r w:rsidR="00DE2D1F" w:rsidRPr="001B726E">
        <w:rPr>
          <w:sz w:val="24"/>
          <w:szCs w:val="24"/>
        </w:rPr>
        <w:t>, (Далее — Заказчик</w:t>
      </w:r>
      <w:r w:rsidR="00DE2D1F" w:rsidRPr="001B726E">
        <w:rPr>
          <w:sz w:val="24"/>
          <w:szCs w:val="24"/>
          <w:lang w:val="ru-RU"/>
        </w:rPr>
        <w:t>, он же Организатор</w:t>
      </w:r>
      <w:r w:rsidR="00DE2D1F" w:rsidRPr="001B726E">
        <w:rPr>
          <w:sz w:val="24"/>
          <w:szCs w:val="24"/>
        </w:rPr>
        <w:t xml:space="preserve">),  </w:t>
      </w:r>
      <w:r w:rsidR="00A644C4" w:rsidRPr="001B726E">
        <w:rPr>
          <w:sz w:val="24"/>
          <w:szCs w:val="24"/>
          <w:lang w:val="ru-RU"/>
        </w:rPr>
        <w:t>извещением</w:t>
      </w:r>
      <w:r w:rsidR="00A644C4" w:rsidRPr="001B726E">
        <w:rPr>
          <w:sz w:val="24"/>
          <w:szCs w:val="24"/>
        </w:rPr>
        <w:t xml:space="preserve"> о проведении открытого запроса предложений, размещенном на </w:t>
      </w:r>
      <w:r w:rsidR="00A644C4" w:rsidRPr="001B726E">
        <w:rPr>
          <w:sz w:val="24"/>
          <w:szCs w:val="24"/>
          <w:lang w:val="ru-RU"/>
        </w:rPr>
        <w:t xml:space="preserve">официальном </w:t>
      </w:r>
      <w:r w:rsidR="00A644C4" w:rsidRPr="001B726E">
        <w:rPr>
          <w:sz w:val="24"/>
          <w:szCs w:val="24"/>
        </w:rPr>
        <w:t xml:space="preserve">сайте </w:t>
      </w:r>
      <w:r w:rsidR="00A644C4" w:rsidRPr="001B726E">
        <w:rPr>
          <w:sz w:val="24"/>
          <w:szCs w:val="24"/>
          <w:lang w:val="ru-RU"/>
        </w:rPr>
        <w:t>П</w:t>
      </w:r>
      <w:r w:rsidR="00A644C4" w:rsidRPr="001B726E">
        <w:rPr>
          <w:sz w:val="24"/>
          <w:szCs w:val="24"/>
        </w:rPr>
        <w:t>АО «</w:t>
      </w:r>
      <w:proofErr w:type="spellStart"/>
      <w:r w:rsidR="00A644C4" w:rsidRPr="001B726E">
        <w:rPr>
          <w:sz w:val="24"/>
          <w:szCs w:val="24"/>
        </w:rPr>
        <w:t>Ставропольэнергосбыт</w:t>
      </w:r>
      <w:proofErr w:type="spellEnd"/>
      <w:r w:rsidR="00A644C4" w:rsidRPr="001B726E">
        <w:rPr>
          <w:sz w:val="24"/>
          <w:szCs w:val="24"/>
        </w:rPr>
        <w:t xml:space="preserve">» </w:t>
      </w:r>
      <w:hyperlink r:id="rId9" w:history="1">
        <w:r w:rsidR="00A644C4" w:rsidRPr="001B726E">
          <w:rPr>
            <w:rStyle w:val="a4"/>
            <w:sz w:val="24"/>
            <w:szCs w:val="24"/>
          </w:rPr>
          <w:t>www.staves.ru</w:t>
        </w:r>
      </w:hyperlink>
      <w:r w:rsidR="00A644C4" w:rsidRPr="001B726E">
        <w:rPr>
          <w:sz w:val="24"/>
          <w:szCs w:val="24"/>
          <w:lang w:val="ru-RU"/>
        </w:rPr>
        <w:t xml:space="preserve"> </w:t>
      </w:r>
      <w:r w:rsidR="00654A08" w:rsidRPr="001B726E">
        <w:rPr>
          <w:sz w:val="24"/>
          <w:szCs w:val="24"/>
          <w:lang w:val="ru-RU"/>
        </w:rPr>
        <w:t>в разделе закупки/текущие закупки/202</w:t>
      </w:r>
      <w:r w:rsidR="00A41D00">
        <w:rPr>
          <w:sz w:val="24"/>
          <w:szCs w:val="24"/>
          <w:lang w:val="ru-RU"/>
        </w:rPr>
        <w:t>2</w:t>
      </w:r>
      <w:r w:rsidR="00654A08" w:rsidRPr="001B726E">
        <w:rPr>
          <w:sz w:val="24"/>
          <w:szCs w:val="24"/>
          <w:lang w:val="ru-RU"/>
        </w:rPr>
        <w:t>/проведение процедур закупок в 202</w:t>
      </w:r>
      <w:r w:rsidR="00A41D00">
        <w:rPr>
          <w:sz w:val="24"/>
          <w:szCs w:val="24"/>
          <w:lang w:val="ru-RU"/>
        </w:rPr>
        <w:t>2</w:t>
      </w:r>
      <w:r w:rsidR="00654A08" w:rsidRPr="001B726E">
        <w:rPr>
          <w:sz w:val="24"/>
          <w:szCs w:val="24"/>
          <w:lang w:val="ru-RU"/>
        </w:rPr>
        <w:t>г.</w:t>
      </w:r>
      <w:r w:rsidR="00A644C4" w:rsidRPr="001B726E">
        <w:rPr>
          <w:sz w:val="24"/>
          <w:szCs w:val="24"/>
        </w:rPr>
        <w:t>, пригласило юридических лиц и индивидуальных предпринимателей (далее — исполнители</w:t>
      </w:r>
      <w:r w:rsidR="00A644C4" w:rsidRPr="001B726E">
        <w:rPr>
          <w:sz w:val="24"/>
          <w:szCs w:val="24"/>
          <w:lang w:val="ru-RU"/>
        </w:rPr>
        <w:t>, подрядчики</w:t>
      </w:r>
      <w:r w:rsidR="00A644C4" w:rsidRPr="001B726E">
        <w:rPr>
          <w:sz w:val="24"/>
          <w:szCs w:val="24"/>
        </w:rPr>
        <w:t>) к участию в открытом запросе предложений на право</w:t>
      </w:r>
      <w:proofErr w:type="gramEnd"/>
      <w:r w:rsidR="00A644C4" w:rsidRPr="001B726E">
        <w:rPr>
          <w:sz w:val="24"/>
          <w:szCs w:val="24"/>
        </w:rPr>
        <w:t xml:space="preserve"> заключения </w:t>
      </w:r>
      <w:r w:rsidR="00A644C4" w:rsidRPr="001B726E">
        <w:rPr>
          <w:sz w:val="24"/>
          <w:szCs w:val="24"/>
          <w:lang w:val="ru-RU"/>
        </w:rPr>
        <w:t>д</w:t>
      </w:r>
      <w:r w:rsidR="00A644C4" w:rsidRPr="001B726E">
        <w:rPr>
          <w:sz w:val="24"/>
          <w:szCs w:val="24"/>
        </w:rPr>
        <w:t>оговора</w:t>
      </w:r>
      <w:r w:rsidR="00054FF1" w:rsidRPr="001B726E">
        <w:rPr>
          <w:sz w:val="24"/>
          <w:szCs w:val="24"/>
          <w:lang w:val="ru-RU"/>
        </w:rPr>
        <w:t xml:space="preserve"> </w:t>
      </w:r>
      <w:r w:rsidR="006004DD" w:rsidRPr="001B726E">
        <w:rPr>
          <w:snapToGrid w:val="0"/>
          <w:sz w:val="24"/>
          <w:szCs w:val="24"/>
          <w:lang w:val="ru-RU"/>
        </w:rPr>
        <w:t xml:space="preserve">на </w:t>
      </w:r>
      <w:bookmarkEnd w:id="3"/>
      <w:r w:rsidR="001B726E" w:rsidRPr="001B726E">
        <w:rPr>
          <w:snapToGrid w:val="0"/>
          <w:sz w:val="24"/>
          <w:szCs w:val="24"/>
          <w:lang w:val="ru-RU"/>
        </w:rPr>
        <w:t>выполнение работ по замене приборов учета (ПУ) электрической энергии</w:t>
      </w:r>
      <w:r w:rsidR="004826D1">
        <w:rPr>
          <w:snapToGrid w:val="0"/>
          <w:sz w:val="24"/>
          <w:szCs w:val="24"/>
          <w:lang w:val="ru-RU"/>
        </w:rPr>
        <w:t xml:space="preserve"> </w:t>
      </w:r>
      <w:r w:rsidR="001B726E" w:rsidRPr="001B726E">
        <w:rPr>
          <w:snapToGrid w:val="0"/>
          <w:sz w:val="24"/>
          <w:szCs w:val="24"/>
          <w:lang w:val="ru-RU"/>
        </w:rPr>
        <w:t>в многоквартирных жилых домах</w:t>
      </w:r>
      <w:r w:rsidR="00860060">
        <w:rPr>
          <w:snapToGrid w:val="0"/>
          <w:sz w:val="24"/>
          <w:szCs w:val="24"/>
          <w:lang w:val="ru-RU"/>
        </w:rPr>
        <w:t xml:space="preserve"> (МКЖД)</w:t>
      </w:r>
      <w:r w:rsidR="001B726E" w:rsidRPr="001B726E">
        <w:rPr>
          <w:snapToGrid w:val="0"/>
          <w:sz w:val="24"/>
          <w:szCs w:val="24"/>
          <w:lang w:val="ru-RU"/>
        </w:rPr>
        <w:t xml:space="preserve"> на территории Ставропольского края в 202</w:t>
      </w:r>
      <w:r w:rsidR="00A41D00">
        <w:rPr>
          <w:snapToGrid w:val="0"/>
          <w:sz w:val="24"/>
          <w:szCs w:val="24"/>
          <w:lang w:val="ru-RU"/>
        </w:rPr>
        <w:t>2</w:t>
      </w:r>
      <w:r w:rsidR="001B726E" w:rsidRPr="001B726E">
        <w:rPr>
          <w:snapToGrid w:val="0"/>
          <w:sz w:val="24"/>
          <w:szCs w:val="24"/>
          <w:lang w:val="ru-RU"/>
        </w:rPr>
        <w:t>г.</w:t>
      </w:r>
    </w:p>
    <w:p w:rsidR="00154139" w:rsidRPr="001B726E" w:rsidRDefault="0067798C" w:rsidP="001B726E">
      <w:pPr>
        <w:pStyle w:val="6"/>
        <w:numPr>
          <w:ilvl w:val="0"/>
          <w:numId w:val="2"/>
        </w:numPr>
        <w:shd w:val="clear" w:color="auto" w:fill="auto"/>
        <w:tabs>
          <w:tab w:val="left" w:pos="1225"/>
        </w:tabs>
        <w:spacing w:before="0"/>
        <w:ind w:left="20" w:right="20" w:firstLine="560"/>
        <w:jc w:val="both"/>
        <w:rPr>
          <w:sz w:val="24"/>
          <w:szCs w:val="24"/>
        </w:rPr>
      </w:pPr>
      <w:r w:rsidRPr="001B726E">
        <w:rPr>
          <w:sz w:val="24"/>
          <w:szCs w:val="24"/>
        </w:rPr>
        <w:t xml:space="preserve">Открытый запрос предложений проводится на основании Приказа </w:t>
      </w:r>
      <w:r w:rsidR="00A109B5" w:rsidRPr="001B726E">
        <w:rPr>
          <w:sz w:val="24"/>
          <w:szCs w:val="24"/>
          <w:lang w:val="ru-RU"/>
        </w:rPr>
        <w:t>П</w:t>
      </w:r>
      <w:r w:rsidRPr="001B726E">
        <w:rPr>
          <w:sz w:val="24"/>
          <w:szCs w:val="24"/>
        </w:rPr>
        <w:t>АО «</w:t>
      </w:r>
      <w:proofErr w:type="spellStart"/>
      <w:r w:rsidR="00DE2D1F" w:rsidRPr="001B726E">
        <w:rPr>
          <w:sz w:val="24"/>
          <w:szCs w:val="24"/>
          <w:lang w:val="ru-RU"/>
        </w:rPr>
        <w:t>Ставропольэнергосбыт</w:t>
      </w:r>
      <w:proofErr w:type="spellEnd"/>
      <w:r w:rsidRPr="001B726E">
        <w:rPr>
          <w:sz w:val="24"/>
          <w:szCs w:val="24"/>
        </w:rPr>
        <w:t xml:space="preserve">» № </w:t>
      </w:r>
      <w:r w:rsidR="006F5E25">
        <w:rPr>
          <w:sz w:val="24"/>
          <w:szCs w:val="24"/>
          <w:lang w:val="ru-RU"/>
        </w:rPr>
        <w:t>118</w:t>
      </w:r>
      <w:r w:rsidRPr="001B726E">
        <w:rPr>
          <w:sz w:val="24"/>
          <w:szCs w:val="24"/>
        </w:rPr>
        <w:t xml:space="preserve"> от </w:t>
      </w:r>
      <w:r w:rsidR="006F5E25">
        <w:rPr>
          <w:sz w:val="24"/>
          <w:szCs w:val="24"/>
          <w:lang w:val="ru-RU"/>
        </w:rPr>
        <w:t>16.05</w:t>
      </w:r>
      <w:r w:rsidRPr="001B726E">
        <w:rPr>
          <w:sz w:val="24"/>
          <w:szCs w:val="24"/>
        </w:rPr>
        <w:t>.20</w:t>
      </w:r>
      <w:r w:rsidR="00654A08" w:rsidRPr="001B726E">
        <w:rPr>
          <w:sz w:val="24"/>
          <w:szCs w:val="24"/>
          <w:lang w:val="ru-RU"/>
        </w:rPr>
        <w:t>2</w:t>
      </w:r>
      <w:r w:rsidR="00A41D00">
        <w:rPr>
          <w:sz w:val="24"/>
          <w:szCs w:val="24"/>
          <w:lang w:val="ru-RU"/>
        </w:rPr>
        <w:t>2</w:t>
      </w:r>
      <w:r w:rsidRPr="001B726E">
        <w:rPr>
          <w:sz w:val="24"/>
          <w:szCs w:val="24"/>
        </w:rPr>
        <w:t>г.</w:t>
      </w:r>
      <w:r w:rsidR="00D726A4" w:rsidRPr="001B726E">
        <w:rPr>
          <w:sz w:val="24"/>
          <w:szCs w:val="24"/>
          <w:lang w:val="ru-RU"/>
        </w:rPr>
        <w:t xml:space="preserve"> Дата начала приема заявок 10:00 </w:t>
      </w:r>
      <w:r w:rsidR="006F5E25">
        <w:rPr>
          <w:sz w:val="24"/>
          <w:szCs w:val="24"/>
          <w:lang w:val="ru-RU"/>
        </w:rPr>
        <w:t>17.05</w:t>
      </w:r>
      <w:r w:rsidR="00654A08" w:rsidRPr="001B726E">
        <w:rPr>
          <w:sz w:val="24"/>
          <w:szCs w:val="24"/>
          <w:lang w:val="ru-RU"/>
        </w:rPr>
        <w:t>.202</w:t>
      </w:r>
      <w:r w:rsidR="00A41D00">
        <w:rPr>
          <w:sz w:val="24"/>
          <w:szCs w:val="24"/>
          <w:lang w:val="ru-RU"/>
        </w:rPr>
        <w:t>2</w:t>
      </w:r>
      <w:r w:rsidR="00D726A4" w:rsidRPr="001B726E">
        <w:rPr>
          <w:sz w:val="24"/>
          <w:szCs w:val="24"/>
          <w:lang w:val="ru-RU"/>
        </w:rPr>
        <w:t>г., дата окончания приема заявок 10:00</w:t>
      </w:r>
      <w:r w:rsidR="00405814" w:rsidRPr="001B726E">
        <w:rPr>
          <w:sz w:val="24"/>
          <w:szCs w:val="24"/>
          <w:lang w:val="ru-RU"/>
        </w:rPr>
        <w:t xml:space="preserve"> </w:t>
      </w:r>
      <w:r w:rsidR="00D726A4" w:rsidRPr="001B726E">
        <w:rPr>
          <w:sz w:val="24"/>
          <w:szCs w:val="24"/>
          <w:lang w:val="ru-RU"/>
        </w:rPr>
        <w:t>(время московское</w:t>
      </w:r>
      <w:r w:rsidR="006F5E25">
        <w:rPr>
          <w:sz w:val="24"/>
          <w:szCs w:val="24"/>
          <w:lang w:val="ru-RU"/>
        </w:rPr>
        <w:t>) 24.05</w:t>
      </w:r>
      <w:r w:rsidR="00D726A4" w:rsidRPr="001B726E">
        <w:rPr>
          <w:sz w:val="24"/>
          <w:szCs w:val="24"/>
          <w:lang w:val="ru-RU"/>
        </w:rPr>
        <w:t>.20</w:t>
      </w:r>
      <w:r w:rsidR="00654A08" w:rsidRPr="001B726E">
        <w:rPr>
          <w:sz w:val="24"/>
          <w:szCs w:val="24"/>
          <w:lang w:val="ru-RU"/>
        </w:rPr>
        <w:t>2</w:t>
      </w:r>
      <w:r w:rsidR="00A41D00">
        <w:rPr>
          <w:sz w:val="24"/>
          <w:szCs w:val="24"/>
          <w:lang w:val="ru-RU"/>
        </w:rPr>
        <w:t>2</w:t>
      </w:r>
      <w:r w:rsidR="00D726A4" w:rsidRPr="001B726E">
        <w:rPr>
          <w:sz w:val="24"/>
          <w:szCs w:val="24"/>
          <w:lang w:val="ru-RU"/>
        </w:rPr>
        <w:t>г.</w:t>
      </w:r>
    </w:p>
    <w:p w:rsidR="00292E09" w:rsidRPr="00A644C4"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A644C4">
        <w:rPr>
          <w:sz w:val="24"/>
          <w:szCs w:val="24"/>
        </w:rPr>
        <w:t>Для справок обращаться</w:t>
      </w:r>
      <w:r w:rsidR="00DE2D1F" w:rsidRPr="00A644C4">
        <w:rPr>
          <w:sz w:val="24"/>
          <w:szCs w:val="24"/>
          <w:lang w:val="ru-RU"/>
        </w:rPr>
        <w:t>:</w:t>
      </w:r>
      <w:r w:rsidRPr="00A644C4">
        <w:rPr>
          <w:sz w:val="24"/>
          <w:szCs w:val="24"/>
        </w:rPr>
        <w:t xml:space="preserve"> </w:t>
      </w:r>
      <w:bookmarkStart w:id="4" w:name="bookmark4"/>
      <w:r w:rsidR="00292E09" w:rsidRPr="00A644C4">
        <w:rPr>
          <w:sz w:val="24"/>
          <w:szCs w:val="24"/>
          <w:lang w:val="ru-RU"/>
        </w:rPr>
        <w:t xml:space="preserve">в отдел материально-технического снабжения, </w:t>
      </w:r>
      <w:proofErr w:type="spellStart"/>
      <w:r w:rsidR="00292E09" w:rsidRPr="00A644C4">
        <w:rPr>
          <w:sz w:val="24"/>
          <w:szCs w:val="24"/>
          <w:lang w:val="ru-RU"/>
        </w:rPr>
        <w:t>каб</w:t>
      </w:r>
      <w:proofErr w:type="spellEnd"/>
      <w:r w:rsidR="00292E09" w:rsidRPr="00A644C4">
        <w:rPr>
          <w:sz w:val="24"/>
          <w:szCs w:val="24"/>
          <w:lang w:val="ru-RU"/>
        </w:rPr>
        <w:t xml:space="preserve">. 303, ответственное лицо:  начальник ОМТС: </w:t>
      </w:r>
      <w:proofErr w:type="spellStart"/>
      <w:r w:rsidR="00292E09" w:rsidRPr="00A644C4">
        <w:rPr>
          <w:sz w:val="24"/>
          <w:szCs w:val="24"/>
          <w:lang w:val="ru-RU"/>
        </w:rPr>
        <w:t>Ветлицкий</w:t>
      </w:r>
      <w:proofErr w:type="spellEnd"/>
      <w:r w:rsidR="00292E09" w:rsidRPr="00A644C4">
        <w:rPr>
          <w:sz w:val="24"/>
          <w:szCs w:val="24"/>
          <w:lang w:val="ru-RU"/>
        </w:rPr>
        <w:t xml:space="preserve"> Станислав Юрьевич, т/ф. 8(87934) 4-26-84, e-</w:t>
      </w:r>
      <w:proofErr w:type="spellStart"/>
      <w:r w:rsidR="00292E09" w:rsidRPr="00A644C4">
        <w:rPr>
          <w:sz w:val="24"/>
          <w:szCs w:val="24"/>
          <w:lang w:val="ru-RU"/>
        </w:rPr>
        <w:t>mail</w:t>
      </w:r>
      <w:proofErr w:type="spellEnd"/>
      <w:r w:rsidR="00292E09" w:rsidRPr="00A644C4">
        <w:rPr>
          <w:sz w:val="24"/>
          <w:szCs w:val="24"/>
          <w:lang w:val="ru-RU"/>
        </w:rPr>
        <w:t>:  s.vetlitskiy@staves.ru</w:t>
      </w:r>
    </w:p>
    <w:p w:rsidR="00005F26" w:rsidRPr="00A644C4" w:rsidRDefault="0067798C" w:rsidP="00860060">
      <w:pPr>
        <w:pStyle w:val="6"/>
        <w:numPr>
          <w:ilvl w:val="0"/>
          <w:numId w:val="2"/>
        </w:numPr>
        <w:shd w:val="clear" w:color="auto" w:fill="auto"/>
        <w:tabs>
          <w:tab w:val="left" w:pos="1225"/>
        </w:tabs>
        <w:spacing w:before="0"/>
        <w:ind w:left="20" w:right="20" w:firstLine="560"/>
        <w:jc w:val="both"/>
        <w:rPr>
          <w:color w:val="auto"/>
          <w:sz w:val="24"/>
          <w:szCs w:val="24"/>
        </w:rPr>
      </w:pPr>
      <w:r w:rsidRPr="00A644C4">
        <w:rPr>
          <w:sz w:val="24"/>
          <w:szCs w:val="24"/>
        </w:rPr>
        <w:t xml:space="preserve">Подробные требования к оказываемым </w:t>
      </w:r>
      <w:r w:rsidR="006004DD">
        <w:rPr>
          <w:sz w:val="24"/>
          <w:szCs w:val="24"/>
          <w:lang w:val="ru-RU"/>
        </w:rPr>
        <w:t>работам</w:t>
      </w:r>
      <w:r w:rsidR="00860060" w:rsidRPr="00860060">
        <w:t xml:space="preserve"> </w:t>
      </w:r>
      <w:r w:rsidR="00860060" w:rsidRPr="00860060">
        <w:rPr>
          <w:sz w:val="24"/>
          <w:szCs w:val="24"/>
          <w:lang w:val="ru-RU"/>
        </w:rPr>
        <w:t>по замене приборов учета (ПУ) электрической энергии в многоквартирных жилых домах (МКЖД) на территории Ставропольского края в 202</w:t>
      </w:r>
      <w:r w:rsidR="00A41D00">
        <w:rPr>
          <w:sz w:val="24"/>
          <w:szCs w:val="24"/>
          <w:lang w:val="ru-RU"/>
        </w:rPr>
        <w:t>2</w:t>
      </w:r>
      <w:r w:rsidR="00860060" w:rsidRPr="00860060">
        <w:rPr>
          <w:sz w:val="24"/>
          <w:szCs w:val="24"/>
          <w:lang w:val="ru-RU"/>
        </w:rPr>
        <w:t>г.</w:t>
      </w:r>
      <w:r w:rsidRPr="00A644C4">
        <w:rPr>
          <w:sz w:val="24"/>
          <w:szCs w:val="24"/>
        </w:rPr>
        <w:t xml:space="preserve"> изложены в разделе 2 (здесь и далее ссылки относятся к настоящей Документации по </w:t>
      </w:r>
      <w:r w:rsidR="00054FF1" w:rsidRPr="00A644C4">
        <w:rPr>
          <w:sz w:val="24"/>
          <w:szCs w:val="24"/>
          <w:lang w:val="ru-RU"/>
        </w:rPr>
        <w:t xml:space="preserve">открытому </w:t>
      </w:r>
      <w:r w:rsidRPr="00A644C4">
        <w:rPr>
          <w:sz w:val="24"/>
          <w:szCs w:val="24"/>
        </w:rPr>
        <w:t xml:space="preserve">запросу предложений). Порядок проведения </w:t>
      </w:r>
      <w:r w:rsidR="00054FF1" w:rsidRPr="00A644C4">
        <w:rPr>
          <w:sz w:val="24"/>
          <w:szCs w:val="24"/>
          <w:lang w:val="ru-RU"/>
        </w:rPr>
        <w:t xml:space="preserve"> открытого </w:t>
      </w:r>
      <w:r w:rsidRPr="00A644C4">
        <w:rPr>
          <w:sz w:val="24"/>
          <w:szCs w:val="24"/>
        </w:rPr>
        <w:t xml:space="preserve">запроса предложений и участия в нем, а также инструкции по подготовке Предложений, приведены в разделе 3. </w:t>
      </w:r>
      <w:bookmarkEnd w:id="4"/>
      <w:r w:rsidR="00215D64" w:rsidRPr="00A644C4">
        <w:rPr>
          <w:sz w:val="24"/>
          <w:szCs w:val="24"/>
          <w:lang w:val="ru-RU"/>
        </w:rPr>
        <w:t>Проект договора приведен в разделе 4.</w:t>
      </w:r>
      <w:r w:rsidR="000164BC" w:rsidRPr="00A644C4">
        <w:rPr>
          <w:color w:val="auto"/>
          <w:sz w:val="24"/>
          <w:szCs w:val="24"/>
          <w:lang w:val="ru-RU"/>
        </w:rPr>
        <w:t xml:space="preserve"> Фор</w:t>
      </w:r>
      <w:r w:rsidR="008F2032" w:rsidRPr="00A644C4">
        <w:rPr>
          <w:color w:val="auto"/>
          <w:sz w:val="24"/>
          <w:szCs w:val="24"/>
          <w:lang w:val="ru-RU"/>
        </w:rPr>
        <w:t>ма заявки на участие в разделе 6</w:t>
      </w:r>
      <w:r w:rsidR="000164BC" w:rsidRPr="00A644C4">
        <w:rPr>
          <w:color w:val="auto"/>
          <w:sz w:val="24"/>
          <w:szCs w:val="24"/>
          <w:lang w:val="ru-RU"/>
        </w:rPr>
        <w:t xml:space="preserve">. </w:t>
      </w:r>
      <w:r w:rsidR="00005F26" w:rsidRPr="00A644C4">
        <w:rPr>
          <w:color w:val="auto"/>
          <w:sz w:val="24"/>
          <w:szCs w:val="24"/>
          <w:lang w:val="ru-RU"/>
        </w:rPr>
        <w:t xml:space="preserve"> Порядок, критерии оценки и сопоставления заявок в </w:t>
      </w:r>
      <w:r w:rsidR="00292E09" w:rsidRPr="00A644C4">
        <w:rPr>
          <w:color w:val="auto"/>
          <w:sz w:val="24"/>
          <w:szCs w:val="24"/>
          <w:lang w:val="ru-RU"/>
        </w:rPr>
        <w:t xml:space="preserve">разделе </w:t>
      </w:r>
      <w:r w:rsidR="008F2032" w:rsidRPr="00A644C4">
        <w:rPr>
          <w:color w:val="auto"/>
          <w:sz w:val="24"/>
          <w:szCs w:val="24"/>
          <w:lang w:val="ru-RU"/>
        </w:rPr>
        <w:t>7</w:t>
      </w:r>
      <w:r w:rsidR="00005F26" w:rsidRPr="00A644C4">
        <w:rPr>
          <w:color w:val="auto"/>
          <w:sz w:val="24"/>
          <w:szCs w:val="24"/>
          <w:lang w:val="ru-RU"/>
        </w:rPr>
        <w:t>.</w:t>
      </w:r>
    </w:p>
    <w:p w:rsidR="00A644C4" w:rsidRPr="002B50E9" w:rsidRDefault="00A644C4" w:rsidP="00A644C4">
      <w:pPr>
        <w:pStyle w:val="31"/>
        <w:keepNext/>
        <w:keepLines/>
        <w:numPr>
          <w:ilvl w:val="0"/>
          <w:numId w:val="1"/>
        </w:numPr>
        <w:shd w:val="clear" w:color="auto" w:fill="auto"/>
        <w:tabs>
          <w:tab w:val="left" w:pos="1334"/>
        </w:tabs>
        <w:spacing w:before="0"/>
        <w:ind w:left="20" w:firstLine="560"/>
        <w:rPr>
          <w:sz w:val="24"/>
          <w:szCs w:val="24"/>
        </w:rPr>
      </w:pPr>
      <w:bookmarkStart w:id="5" w:name="bookmark5"/>
      <w:bookmarkStart w:id="6" w:name="bookmark9"/>
      <w:r w:rsidRPr="002B50E9">
        <w:rPr>
          <w:sz w:val="24"/>
          <w:szCs w:val="24"/>
        </w:rPr>
        <w:t>Правовой статус процедур и документов</w:t>
      </w:r>
      <w:bookmarkEnd w:id="5"/>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1.2.1 Данная процедура</w:t>
      </w:r>
      <w:r>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Pr="00D62BC1">
        <w:rPr>
          <w:sz w:val="24"/>
          <w:szCs w:val="24"/>
          <w:lang w:val="ru-RU"/>
        </w:rPr>
        <w:t xml:space="preserve"> </w:t>
      </w:r>
      <w:r>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w:t>
      </w:r>
      <w:r>
        <w:rPr>
          <w:sz w:val="24"/>
          <w:szCs w:val="24"/>
        </w:rPr>
        <w:t xml:space="preserve">м, являются приглашением </w:t>
      </w:r>
      <w:r>
        <w:rPr>
          <w:sz w:val="24"/>
          <w:szCs w:val="24"/>
          <w:lang w:val="ru-RU"/>
        </w:rPr>
        <w:t xml:space="preserve">подавать предложения (заявки на участие) </w:t>
      </w:r>
      <w:r w:rsidRPr="002B50E9">
        <w:rPr>
          <w:sz w:val="24"/>
          <w:szCs w:val="24"/>
        </w:rPr>
        <w:t>и должны рассматриваться Участниками в соответствии с этим.</w:t>
      </w:r>
    </w:p>
    <w:p w:rsidR="00A644C4" w:rsidRPr="00A41D00" w:rsidRDefault="00A644C4" w:rsidP="00A644C4">
      <w:pPr>
        <w:pStyle w:val="6"/>
        <w:numPr>
          <w:ilvl w:val="0"/>
          <w:numId w:val="3"/>
        </w:numPr>
        <w:shd w:val="clear" w:color="auto" w:fill="auto"/>
        <w:tabs>
          <w:tab w:val="left" w:pos="1230"/>
        </w:tabs>
        <w:spacing w:before="0"/>
        <w:ind w:left="20" w:right="20" w:firstLine="560"/>
        <w:jc w:val="both"/>
        <w:rPr>
          <w:sz w:val="24"/>
          <w:szCs w:val="24"/>
        </w:rPr>
      </w:pPr>
      <w:r w:rsidRPr="00A41D00">
        <w:rPr>
          <w:sz w:val="24"/>
          <w:szCs w:val="24"/>
        </w:rPr>
        <w:t>Предложение Участника имеет правовой статус оферты и будет рассматриваться За</w:t>
      </w:r>
      <w:r w:rsidR="00A41D00">
        <w:rPr>
          <w:sz w:val="24"/>
          <w:szCs w:val="24"/>
        </w:rPr>
        <w:t>казчиком в соответствии с этим</w:t>
      </w:r>
      <w:r w:rsidR="00A41D00">
        <w:rPr>
          <w:sz w:val="24"/>
          <w:szCs w:val="24"/>
          <w:lang w:val="ru-RU"/>
        </w:rPr>
        <w:t>.</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bookmarkStart w:id="7"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7"/>
    </w:p>
    <w:p w:rsidR="00A644C4" w:rsidRPr="002B50E9" w:rsidRDefault="00A644C4" w:rsidP="00A644C4">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A644C4" w:rsidRPr="002B50E9" w:rsidRDefault="00A644C4" w:rsidP="00A644C4">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lastRenderedPageBreak/>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A644C4" w:rsidRPr="002B50E9" w:rsidRDefault="00A644C4" w:rsidP="00A644C4">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A644C4" w:rsidRPr="002B50E9" w:rsidRDefault="00A644C4" w:rsidP="00A644C4">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A644C4" w:rsidRPr="002B50E9" w:rsidRDefault="00A644C4" w:rsidP="00A644C4">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A644C4" w:rsidRPr="002B50E9" w:rsidRDefault="00A644C4" w:rsidP="00A644C4">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A644C4" w:rsidRPr="002B50E9" w:rsidRDefault="00A644C4" w:rsidP="00A644C4">
      <w:pPr>
        <w:pStyle w:val="31"/>
        <w:keepNext/>
        <w:keepLines/>
        <w:shd w:val="clear" w:color="auto" w:fill="auto"/>
        <w:spacing w:before="0"/>
        <w:ind w:left="20" w:firstLine="560"/>
        <w:rPr>
          <w:sz w:val="24"/>
          <w:szCs w:val="24"/>
        </w:rPr>
      </w:pPr>
      <w:bookmarkStart w:id="8" w:name="bookmark7"/>
      <w:r w:rsidRPr="002B50E9">
        <w:rPr>
          <w:sz w:val="24"/>
          <w:szCs w:val="24"/>
        </w:rPr>
        <w:t>1.3 Обжалование</w:t>
      </w:r>
      <w:bookmarkEnd w:id="8"/>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Pr="002B50E9">
        <w:rPr>
          <w:sz w:val="24"/>
          <w:szCs w:val="24"/>
          <w:lang w:val="ru-RU"/>
        </w:rPr>
        <w:t>П</w:t>
      </w:r>
      <w:r w:rsidRPr="002B50E9">
        <w:rPr>
          <w:sz w:val="24"/>
          <w:szCs w:val="24"/>
        </w:rPr>
        <w:t>АО «</w:t>
      </w:r>
      <w:proofErr w:type="spellStart"/>
      <w:r w:rsidRPr="002B50E9">
        <w:rPr>
          <w:sz w:val="24"/>
          <w:szCs w:val="24"/>
          <w:lang w:val="ru-RU"/>
        </w:rPr>
        <w:t>Ставропольэнергосбыт</w:t>
      </w:r>
      <w:proofErr w:type="spellEnd"/>
      <w:r w:rsidRPr="002B50E9">
        <w:rPr>
          <w:sz w:val="24"/>
          <w:szCs w:val="24"/>
        </w:rPr>
        <w:t>». О получении заявления о рассмотрении разногласий ответственный секретарь ЗК незамедлительно уведомляет председателя комиссии, проводящей закупку. На время рассмотрения разногласий в 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A644C4" w:rsidRPr="002B50E9" w:rsidRDefault="00A644C4" w:rsidP="00A644C4">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 и лиц, производивших закупку, ЗК заказчика в течение 10 дней со дня получения таких разногласий выносит письменное решение, которое должно содержать:</w:t>
      </w:r>
    </w:p>
    <w:p w:rsidR="00A644C4" w:rsidRPr="002B50E9" w:rsidRDefault="00A644C4" w:rsidP="00A644C4">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A644C4" w:rsidRPr="002B50E9" w:rsidRDefault="00A644C4" w:rsidP="00A644C4">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A644C4" w:rsidRPr="002B50E9" w:rsidRDefault="00A644C4" w:rsidP="00A644C4">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Pr="002B50E9">
        <w:rPr>
          <w:sz w:val="24"/>
          <w:szCs w:val="24"/>
        </w:rPr>
        <w:t>ЗК вправе принять одно или несколько из следующих решений:</w:t>
      </w:r>
    </w:p>
    <w:p w:rsidR="00A644C4" w:rsidRPr="002B50E9" w:rsidRDefault="00A644C4" w:rsidP="00A644C4">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w:t>
      </w:r>
    </w:p>
    <w:p w:rsidR="00A644C4" w:rsidRPr="002B50E9" w:rsidRDefault="00A644C4" w:rsidP="00A644C4">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A644C4" w:rsidRPr="002B50E9" w:rsidRDefault="00A644C4" w:rsidP="00A644C4">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ЗК заказчика, могут разрешаться</w:t>
      </w:r>
      <w:r w:rsidRPr="002B50E9">
        <w:rPr>
          <w:sz w:val="24"/>
          <w:szCs w:val="24"/>
          <w:lang w:val="ru-RU"/>
        </w:rPr>
        <w:t xml:space="preserve"> путем обращения  в Центральную Конкурсную Комиссию (ЦКК) общества</w:t>
      </w:r>
      <w:r w:rsidRPr="002B50E9">
        <w:rPr>
          <w:sz w:val="24"/>
          <w:szCs w:val="24"/>
        </w:rPr>
        <w:t>.</w:t>
      </w:r>
    </w:p>
    <w:p w:rsidR="00A644C4" w:rsidRPr="002B50E9" w:rsidRDefault="00A644C4" w:rsidP="00A644C4">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A644C4" w:rsidRPr="002B50E9" w:rsidRDefault="00A644C4" w:rsidP="00A644C4">
      <w:pPr>
        <w:pStyle w:val="31"/>
        <w:keepNext/>
        <w:keepLines/>
        <w:shd w:val="clear" w:color="auto" w:fill="auto"/>
        <w:spacing w:before="0"/>
        <w:ind w:left="20" w:firstLine="560"/>
        <w:rPr>
          <w:sz w:val="24"/>
          <w:szCs w:val="24"/>
        </w:rPr>
      </w:pPr>
      <w:bookmarkStart w:id="9" w:name="bookmark8"/>
      <w:r w:rsidRPr="002B50E9">
        <w:rPr>
          <w:sz w:val="24"/>
          <w:szCs w:val="24"/>
        </w:rPr>
        <w:t>1.4</w:t>
      </w:r>
      <w:proofErr w:type="gramStart"/>
      <w:r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9"/>
    </w:p>
    <w:p w:rsidR="00A644C4" w:rsidRPr="002B50E9" w:rsidRDefault="00A644C4" w:rsidP="00A644C4">
      <w:pPr>
        <w:pStyle w:val="6"/>
        <w:numPr>
          <w:ilvl w:val="0"/>
          <w:numId w:val="5"/>
        </w:numPr>
        <w:shd w:val="clear" w:color="auto" w:fill="auto"/>
        <w:tabs>
          <w:tab w:val="left" w:pos="1148"/>
        </w:tabs>
        <w:spacing w:before="0"/>
        <w:ind w:left="20" w:right="20" w:firstLine="560"/>
        <w:jc w:val="both"/>
        <w:rPr>
          <w:sz w:val="24"/>
          <w:szCs w:val="24"/>
        </w:rPr>
      </w:pPr>
      <w:r>
        <w:rPr>
          <w:sz w:val="24"/>
          <w:szCs w:val="24"/>
          <w:lang w:val="ru-RU"/>
        </w:rPr>
        <w:t>Участник</w:t>
      </w:r>
      <w:r w:rsidRPr="002B50E9">
        <w:rPr>
          <w:sz w:val="24"/>
          <w:szCs w:val="24"/>
        </w:rPr>
        <w:t xml:space="preserve"> самостоятельно несет все расходы, связанные с по</w:t>
      </w:r>
      <w:r>
        <w:rPr>
          <w:sz w:val="24"/>
          <w:szCs w:val="24"/>
        </w:rPr>
        <w:t>дготовкой и подачей Предложения</w:t>
      </w:r>
      <w:r>
        <w:rPr>
          <w:sz w:val="24"/>
          <w:szCs w:val="24"/>
          <w:lang w:val="ru-RU"/>
        </w:rPr>
        <w:t xml:space="preserve"> (заявки на участие)</w:t>
      </w:r>
      <w:r w:rsidRPr="002B50E9">
        <w:rPr>
          <w:sz w:val="24"/>
          <w:szCs w:val="24"/>
        </w:rPr>
        <w:t>.</w:t>
      </w:r>
    </w:p>
    <w:p w:rsidR="009E0D0C" w:rsidRPr="00A41D00" w:rsidRDefault="00A644C4" w:rsidP="00A41D00">
      <w:pPr>
        <w:pStyle w:val="6"/>
        <w:numPr>
          <w:ilvl w:val="0"/>
          <w:numId w:val="5"/>
        </w:numPr>
        <w:shd w:val="clear" w:color="auto" w:fill="auto"/>
        <w:tabs>
          <w:tab w:val="left" w:pos="1162"/>
        </w:tabs>
        <w:spacing w:before="0"/>
        <w:ind w:left="20" w:right="20" w:firstLine="540"/>
        <w:jc w:val="both"/>
        <w:rPr>
          <w:sz w:val="24"/>
          <w:szCs w:val="24"/>
        </w:rPr>
      </w:pPr>
      <w:r w:rsidRPr="00A41D00">
        <w:rPr>
          <w:sz w:val="24"/>
          <w:szCs w:val="24"/>
        </w:rPr>
        <w:t xml:space="preserve">Заказчик обеспечивает разумную конфиденциальность относительно всех полученных от </w:t>
      </w:r>
      <w:r w:rsidRPr="00A41D00">
        <w:rPr>
          <w:sz w:val="24"/>
          <w:szCs w:val="24"/>
          <w:lang w:val="ru-RU"/>
        </w:rPr>
        <w:t>у</w:t>
      </w:r>
      <w:r w:rsidRPr="00A41D00">
        <w:rPr>
          <w:sz w:val="24"/>
          <w:szCs w:val="24"/>
        </w:rPr>
        <w:t xml:space="preserve">частников сведений, в том числе содержащихся в Предложениях. </w:t>
      </w:r>
    </w:p>
    <w:p w:rsidR="00A41D00" w:rsidRDefault="00A41D00" w:rsidP="00A41D00">
      <w:pPr>
        <w:jc w:val="center"/>
        <w:rPr>
          <w:b/>
          <w:sz w:val="32"/>
          <w:szCs w:val="32"/>
        </w:rPr>
      </w:pPr>
      <w:bookmarkStart w:id="10" w:name="bookmark10"/>
      <w:bookmarkEnd w:id="6"/>
      <w:r>
        <w:rPr>
          <w:b/>
          <w:sz w:val="32"/>
          <w:szCs w:val="32"/>
          <w:lang w:val="ru-RU"/>
        </w:rPr>
        <w:lastRenderedPageBreak/>
        <w:t>2.</w:t>
      </w:r>
      <w:r w:rsidRPr="00ED4387">
        <w:rPr>
          <w:b/>
          <w:sz w:val="32"/>
          <w:szCs w:val="32"/>
        </w:rPr>
        <w:t>Техническое задание</w:t>
      </w:r>
      <w:r w:rsidRPr="00DF568A">
        <w:rPr>
          <w:b/>
          <w:sz w:val="32"/>
          <w:szCs w:val="32"/>
        </w:rPr>
        <w:t xml:space="preserve"> </w:t>
      </w:r>
      <w:r>
        <w:rPr>
          <w:b/>
          <w:sz w:val="32"/>
          <w:szCs w:val="32"/>
        </w:rPr>
        <w:t xml:space="preserve">на выполнение работ по замене приборов учета электрической энергии из материалов и оборудования заказчика, </w:t>
      </w:r>
      <w:r w:rsidRPr="00220F6B">
        <w:rPr>
          <w:b/>
          <w:sz w:val="32"/>
          <w:szCs w:val="32"/>
        </w:rPr>
        <w:t>сро</w:t>
      </w:r>
      <w:r>
        <w:rPr>
          <w:b/>
          <w:sz w:val="32"/>
          <w:szCs w:val="32"/>
        </w:rPr>
        <w:t>к выполнения работ до 31.12.2022</w:t>
      </w:r>
      <w:r w:rsidRPr="00220F6B">
        <w:rPr>
          <w:b/>
          <w:sz w:val="32"/>
          <w:szCs w:val="32"/>
        </w:rPr>
        <w:t xml:space="preserve"> г.</w:t>
      </w:r>
    </w:p>
    <w:p w:rsidR="00A41D00" w:rsidRDefault="00A41D00" w:rsidP="00A41D00">
      <w:pPr>
        <w:jc w:val="center"/>
        <w:rPr>
          <w:b/>
          <w:sz w:val="32"/>
          <w:szCs w:val="32"/>
        </w:rPr>
      </w:pPr>
      <w:r>
        <w:rPr>
          <w:b/>
          <w:sz w:val="32"/>
          <w:szCs w:val="32"/>
        </w:rPr>
        <w:t xml:space="preserve">(общая стоимость работ не должна превышать </w:t>
      </w:r>
      <w:r w:rsidRPr="000D5C53">
        <w:rPr>
          <w:b/>
          <w:sz w:val="32"/>
          <w:szCs w:val="32"/>
        </w:rPr>
        <w:t>3</w:t>
      </w:r>
      <w:r w:rsidRPr="00014D52">
        <w:rPr>
          <w:b/>
          <w:sz w:val="32"/>
          <w:szCs w:val="32"/>
          <w:lang w:val="en-US"/>
        </w:rPr>
        <w:t> </w:t>
      </w:r>
      <w:r w:rsidRPr="00014D52">
        <w:rPr>
          <w:b/>
          <w:sz w:val="32"/>
          <w:szCs w:val="32"/>
        </w:rPr>
        <w:t>000 000</w:t>
      </w:r>
      <w:r>
        <w:rPr>
          <w:b/>
          <w:sz w:val="32"/>
          <w:szCs w:val="32"/>
        </w:rPr>
        <w:t xml:space="preserve"> руб. без НДС).</w:t>
      </w:r>
    </w:p>
    <w:p w:rsidR="00A41D00" w:rsidRDefault="00A41D00" w:rsidP="00A41D00">
      <w:pPr>
        <w:jc w:val="center"/>
        <w:rPr>
          <w:b/>
          <w:sz w:val="32"/>
          <w:szCs w:val="32"/>
        </w:rPr>
      </w:pPr>
    </w:p>
    <w:p w:rsidR="00A41D00" w:rsidRPr="00121BDB" w:rsidRDefault="00A41D00" w:rsidP="00A41D00">
      <w:pPr>
        <w:pStyle w:val="a"/>
        <w:numPr>
          <w:ilvl w:val="0"/>
          <w:numId w:val="0"/>
        </w:numPr>
        <w:tabs>
          <w:tab w:val="left" w:pos="708"/>
        </w:tabs>
        <w:rPr>
          <w:b/>
          <w:sz w:val="32"/>
          <w:szCs w:val="32"/>
        </w:rPr>
      </w:pPr>
      <w:r>
        <w:rPr>
          <w:b/>
          <w:sz w:val="20"/>
        </w:rPr>
        <w:t>( участие в СРО не требуется на основании ст.52 п.2.1 Градостроительного кодекса РФ)</w:t>
      </w:r>
    </w:p>
    <w:p w:rsidR="00A41D00" w:rsidRDefault="00A41D00" w:rsidP="00A41D00">
      <w:pPr>
        <w:jc w:val="center"/>
        <w:rPr>
          <w:b/>
          <w:sz w:val="32"/>
          <w:szCs w:val="32"/>
        </w:rPr>
      </w:pPr>
    </w:p>
    <w:p w:rsidR="00A41D00" w:rsidRDefault="00A41D00" w:rsidP="00A41D00">
      <w:pPr>
        <w:jc w:val="center"/>
        <w:rPr>
          <w:b/>
          <w:sz w:val="32"/>
          <w:szCs w:val="32"/>
        </w:rPr>
      </w:pPr>
    </w:p>
    <w:p w:rsidR="00A41D00" w:rsidRDefault="00A41D00" w:rsidP="00A41D00">
      <w:pPr>
        <w:rPr>
          <w:b/>
          <w:i/>
          <w:sz w:val="28"/>
          <w:szCs w:val="28"/>
        </w:rPr>
      </w:pPr>
      <w:r w:rsidRPr="00ED4387">
        <w:rPr>
          <w:b/>
          <w:i/>
          <w:sz w:val="28"/>
          <w:szCs w:val="28"/>
        </w:rPr>
        <w:t>Техническое задание</w:t>
      </w:r>
      <w:r>
        <w:rPr>
          <w:b/>
          <w:i/>
          <w:sz w:val="28"/>
          <w:szCs w:val="28"/>
        </w:rPr>
        <w:t xml:space="preserve"> №1</w:t>
      </w:r>
    </w:p>
    <w:p w:rsidR="00A41D00" w:rsidRPr="00ED4387" w:rsidRDefault="00A41D00" w:rsidP="00A41D00">
      <w:pPr>
        <w:rPr>
          <w:b/>
          <w:i/>
          <w:sz w:val="28"/>
          <w:szCs w:val="28"/>
        </w:rPr>
      </w:pPr>
    </w:p>
    <w:p w:rsidR="00A41D00" w:rsidRPr="00A41D00" w:rsidRDefault="00A41D00" w:rsidP="00B777B7">
      <w:pPr>
        <w:pStyle w:val="a"/>
        <w:numPr>
          <w:ilvl w:val="0"/>
          <w:numId w:val="29"/>
        </w:numPr>
        <w:tabs>
          <w:tab w:val="left" w:pos="708"/>
        </w:tabs>
        <w:rPr>
          <w:b/>
          <w:sz w:val="22"/>
          <w:szCs w:val="22"/>
        </w:rPr>
      </w:pPr>
      <w:r w:rsidRPr="00A41D00">
        <w:rPr>
          <w:b/>
          <w:sz w:val="22"/>
          <w:szCs w:val="22"/>
        </w:rPr>
        <w:t>Замена однофазных приборов учета электрической энергии в многоквартирных жилых домах на территории Ставропольского края.</w:t>
      </w:r>
    </w:p>
    <w:p w:rsidR="00A41D00" w:rsidRPr="00A41D00" w:rsidRDefault="00A41D00" w:rsidP="00A41D00">
      <w:pPr>
        <w:pStyle w:val="a"/>
        <w:numPr>
          <w:ilvl w:val="0"/>
          <w:numId w:val="0"/>
        </w:numPr>
        <w:tabs>
          <w:tab w:val="left" w:pos="708"/>
        </w:tabs>
        <w:rPr>
          <w:b/>
          <w:sz w:val="22"/>
          <w:szCs w:val="22"/>
        </w:rPr>
      </w:pPr>
    </w:p>
    <w:p w:rsidR="00A41D00" w:rsidRPr="00A41D00" w:rsidRDefault="00A41D00" w:rsidP="00A41D00">
      <w:pPr>
        <w:pStyle w:val="a"/>
        <w:numPr>
          <w:ilvl w:val="0"/>
          <w:numId w:val="0"/>
        </w:numPr>
        <w:tabs>
          <w:tab w:val="left" w:pos="708"/>
        </w:tabs>
        <w:rPr>
          <w:sz w:val="22"/>
          <w:szCs w:val="22"/>
        </w:rPr>
      </w:pPr>
      <w:r w:rsidRPr="00A41D00">
        <w:rPr>
          <w:sz w:val="22"/>
          <w:szCs w:val="22"/>
        </w:rPr>
        <w:t xml:space="preserve">            Расчет стоимости замены одного прибора учета:</w:t>
      </w:r>
    </w:p>
    <w:p w:rsidR="00A41D00" w:rsidRPr="00A41D00" w:rsidRDefault="00A41D00" w:rsidP="00A41D00">
      <w:pPr>
        <w:pStyle w:val="a"/>
        <w:numPr>
          <w:ilvl w:val="0"/>
          <w:numId w:val="0"/>
        </w:numPr>
        <w:tabs>
          <w:tab w:val="left" w:pos="708"/>
        </w:tabs>
        <w:rPr>
          <w:sz w:val="22"/>
          <w:szCs w:val="22"/>
        </w:rPr>
      </w:pPr>
    </w:p>
    <w:tbl>
      <w:tblPr>
        <w:tblW w:w="9440" w:type="dxa"/>
        <w:tblInd w:w="-252" w:type="dxa"/>
        <w:tblLayout w:type="fixed"/>
        <w:tblLook w:val="0000" w:firstRow="0" w:lastRow="0" w:firstColumn="0" w:lastColumn="0" w:noHBand="0" w:noVBand="0"/>
      </w:tblPr>
      <w:tblGrid>
        <w:gridCol w:w="6004"/>
        <w:gridCol w:w="1347"/>
        <w:gridCol w:w="1111"/>
        <w:gridCol w:w="978"/>
      </w:tblGrid>
      <w:tr w:rsidR="00A41D00" w:rsidRPr="00A41D00" w:rsidTr="00E2247C">
        <w:trPr>
          <w:trHeight w:val="673"/>
        </w:trPr>
        <w:tc>
          <w:tcPr>
            <w:tcW w:w="9440" w:type="dxa"/>
            <w:gridSpan w:val="4"/>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b/>
                <w:sz w:val="22"/>
                <w:szCs w:val="22"/>
              </w:rPr>
              <w:t>Замена однофазных приборов учета</w:t>
            </w:r>
          </w:p>
        </w:tc>
      </w:tr>
      <w:tr w:rsidR="00A41D00" w:rsidRPr="00A41D00" w:rsidTr="00E2247C">
        <w:trPr>
          <w:trHeight w:val="514"/>
        </w:trPr>
        <w:tc>
          <w:tcPr>
            <w:tcW w:w="6004" w:type="dxa"/>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Наименование работ</w:t>
            </w:r>
          </w:p>
        </w:tc>
        <w:tc>
          <w:tcPr>
            <w:tcW w:w="1347"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both"/>
              <w:rPr>
                <w:rFonts w:ascii="Times New Roman" w:hAnsi="Times New Roman" w:cs="Times New Roman"/>
                <w:b/>
                <w:sz w:val="22"/>
                <w:szCs w:val="22"/>
              </w:rPr>
            </w:pPr>
            <w:r w:rsidRPr="00A41D00">
              <w:rPr>
                <w:rFonts w:ascii="Times New Roman" w:hAnsi="Times New Roman" w:cs="Times New Roman"/>
                <w:b/>
                <w:sz w:val="22"/>
                <w:szCs w:val="22"/>
              </w:rPr>
              <w:t>Единица измерения</w:t>
            </w:r>
          </w:p>
        </w:tc>
        <w:tc>
          <w:tcPr>
            <w:tcW w:w="1111"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Порядок расчета</w:t>
            </w:r>
          </w:p>
        </w:tc>
        <w:tc>
          <w:tcPr>
            <w:tcW w:w="977"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Расчет</w:t>
            </w:r>
          </w:p>
        </w:tc>
      </w:tr>
      <w:tr w:rsidR="00A41D00" w:rsidRPr="00A41D00" w:rsidTr="00E2247C">
        <w:trPr>
          <w:trHeight w:val="514"/>
        </w:trPr>
        <w:tc>
          <w:tcPr>
            <w:tcW w:w="6004"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Расходы на оплату труда основных работников</w:t>
            </w:r>
          </w:p>
        </w:tc>
        <w:tc>
          <w:tcPr>
            <w:tcW w:w="1347"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11"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c>
          <w:tcPr>
            <w:tcW w:w="977"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514"/>
        </w:trPr>
        <w:tc>
          <w:tcPr>
            <w:tcW w:w="6004"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 xml:space="preserve">Страховые взносы (30,2%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w:t>
            </w:r>
            <w:proofErr w:type="gramStart"/>
            <w:r w:rsidRPr="00A41D00">
              <w:rPr>
                <w:rFonts w:ascii="Times New Roman" w:hAnsi="Times New Roman" w:cs="Times New Roman"/>
                <w:sz w:val="22"/>
                <w:szCs w:val="22"/>
              </w:rPr>
              <w:t>ФОТ</w:t>
            </w:r>
            <w:proofErr w:type="gramEnd"/>
            <w:r w:rsidRPr="00A41D00">
              <w:rPr>
                <w:rFonts w:ascii="Times New Roman" w:hAnsi="Times New Roman" w:cs="Times New Roman"/>
                <w:sz w:val="22"/>
                <w:szCs w:val="22"/>
              </w:rPr>
              <w:t xml:space="preserve"> всех работников)</w:t>
            </w:r>
          </w:p>
        </w:tc>
        <w:tc>
          <w:tcPr>
            <w:tcW w:w="1347"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77"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514"/>
        </w:trPr>
        <w:tc>
          <w:tcPr>
            <w:tcW w:w="6004"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Накладные расходы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ФОТ)</w:t>
            </w:r>
          </w:p>
        </w:tc>
        <w:tc>
          <w:tcPr>
            <w:tcW w:w="1347"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w:t>
            </w:r>
          </w:p>
        </w:tc>
        <w:tc>
          <w:tcPr>
            <w:tcW w:w="11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77"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514"/>
        </w:trPr>
        <w:tc>
          <w:tcPr>
            <w:tcW w:w="6004"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Итого себестоимость на выполнение работы</w:t>
            </w:r>
          </w:p>
        </w:tc>
        <w:tc>
          <w:tcPr>
            <w:tcW w:w="1347"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11"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r w:rsidRPr="00A41D00">
              <w:rPr>
                <w:rFonts w:ascii="Times New Roman" w:hAnsi="Times New Roman" w:cs="Times New Roman"/>
                <w:sz w:val="22"/>
                <w:szCs w:val="22"/>
              </w:rPr>
              <w:tab/>
            </w:r>
          </w:p>
        </w:tc>
        <w:tc>
          <w:tcPr>
            <w:tcW w:w="977"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p>
        </w:tc>
      </w:tr>
      <w:tr w:rsidR="00A41D00" w:rsidRPr="00A41D00" w:rsidTr="00E2247C">
        <w:trPr>
          <w:trHeight w:val="514"/>
        </w:trPr>
        <w:tc>
          <w:tcPr>
            <w:tcW w:w="6004"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Рентабельность</w:t>
            </w:r>
          </w:p>
        </w:tc>
        <w:tc>
          <w:tcPr>
            <w:tcW w:w="1347"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77"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514"/>
        </w:trPr>
        <w:tc>
          <w:tcPr>
            <w:tcW w:w="6004"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Стоимость выполнения работ с учетом рентабельности без НДС</w:t>
            </w:r>
          </w:p>
        </w:tc>
        <w:tc>
          <w:tcPr>
            <w:tcW w:w="1347"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77"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bl>
    <w:p w:rsidR="00A41D00" w:rsidRPr="00A41D00" w:rsidRDefault="00A41D00" w:rsidP="00A41D00">
      <w:pPr>
        <w:rPr>
          <w:rFonts w:ascii="Times New Roman" w:hAnsi="Times New Roman" w:cs="Times New Roman"/>
          <w:b/>
          <w:sz w:val="22"/>
          <w:szCs w:val="22"/>
        </w:rPr>
      </w:pPr>
    </w:p>
    <w:p w:rsidR="00A41D00" w:rsidRPr="00A41D00" w:rsidRDefault="00A41D00" w:rsidP="00A41D00">
      <w:pPr>
        <w:pStyle w:val="a"/>
        <w:numPr>
          <w:ilvl w:val="0"/>
          <w:numId w:val="0"/>
        </w:numPr>
        <w:tabs>
          <w:tab w:val="left" w:pos="708"/>
        </w:tabs>
        <w:rPr>
          <w:b/>
          <w:sz w:val="22"/>
          <w:szCs w:val="22"/>
        </w:rPr>
      </w:pPr>
    </w:p>
    <w:p w:rsidR="00A41D00" w:rsidRPr="00A41D00" w:rsidRDefault="00A41D00" w:rsidP="00A41D00">
      <w:pPr>
        <w:pStyle w:val="a"/>
        <w:numPr>
          <w:ilvl w:val="0"/>
          <w:numId w:val="0"/>
        </w:numPr>
        <w:tabs>
          <w:tab w:val="left" w:pos="708"/>
        </w:tabs>
        <w:rPr>
          <w:b/>
          <w:sz w:val="22"/>
          <w:szCs w:val="22"/>
        </w:rPr>
      </w:pPr>
    </w:p>
    <w:p w:rsidR="00A41D00" w:rsidRPr="00A41D00" w:rsidRDefault="00A41D00" w:rsidP="00A41D00">
      <w:pPr>
        <w:pStyle w:val="a"/>
        <w:numPr>
          <w:ilvl w:val="0"/>
          <w:numId w:val="0"/>
        </w:numPr>
        <w:tabs>
          <w:tab w:val="left" w:pos="708"/>
        </w:tabs>
        <w:rPr>
          <w:b/>
          <w:sz w:val="22"/>
          <w:szCs w:val="22"/>
        </w:rPr>
      </w:pPr>
    </w:p>
    <w:p w:rsidR="00A41D00" w:rsidRPr="00A41D00" w:rsidRDefault="00A41D00" w:rsidP="00B777B7">
      <w:pPr>
        <w:pStyle w:val="a"/>
        <w:numPr>
          <w:ilvl w:val="0"/>
          <w:numId w:val="29"/>
        </w:numPr>
        <w:tabs>
          <w:tab w:val="left" w:pos="708"/>
        </w:tabs>
        <w:rPr>
          <w:sz w:val="22"/>
          <w:szCs w:val="22"/>
        </w:rPr>
      </w:pPr>
      <w:r w:rsidRPr="00A41D00">
        <w:rPr>
          <w:b/>
          <w:sz w:val="22"/>
          <w:szCs w:val="22"/>
        </w:rPr>
        <w:lastRenderedPageBreak/>
        <w:t>Замена трехфазных приборов учета электрической энергии прямого включения в многоквартирных жилых домах на территории Ставропольского края.</w:t>
      </w:r>
    </w:p>
    <w:p w:rsidR="00A41D00" w:rsidRPr="00A41D00" w:rsidRDefault="00A41D00" w:rsidP="00A41D00">
      <w:pPr>
        <w:pStyle w:val="a"/>
        <w:numPr>
          <w:ilvl w:val="0"/>
          <w:numId w:val="0"/>
        </w:numPr>
        <w:tabs>
          <w:tab w:val="left" w:pos="708"/>
        </w:tabs>
        <w:ind w:left="720"/>
        <w:rPr>
          <w:sz w:val="22"/>
          <w:szCs w:val="22"/>
        </w:rPr>
      </w:pPr>
      <w:r w:rsidRPr="00A41D00">
        <w:rPr>
          <w:sz w:val="22"/>
          <w:szCs w:val="22"/>
        </w:rPr>
        <w:t xml:space="preserve"> Расчет </w:t>
      </w:r>
      <w:proofErr w:type="gramStart"/>
      <w:r w:rsidRPr="00A41D00">
        <w:rPr>
          <w:sz w:val="22"/>
          <w:szCs w:val="22"/>
        </w:rPr>
        <w:t>стоимости замены трехфазных приборов учета электрической энергии прямого включения</w:t>
      </w:r>
      <w:proofErr w:type="gramEnd"/>
      <w:r w:rsidRPr="00A41D00">
        <w:rPr>
          <w:sz w:val="22"/>
          <w:szCs w:val="22"/>
        </w:rPr>
        <w:t>:</w:t>
      </w:r>
    </w:p>
    <w:p w:rsidR="00A41D00" w:rsidRPr="00A41D00" w:rsidRDefault="00A41D00" w:rsidP="00A41D00">
      <w:pPr>
        <w:pStyle w:val="a"/>
        <w:numPr>
          <w:ilvl w:val="0"/>
          <w:numId w:val="0"/>
        </w:numPr>
        <w:tabs>
          <w:tab w:val="left" w:pos="708"/>
        </w:tabs>
        <w:rPr>
          <w:sz w:val="22"/>
          <w:szCs w:val="22"/>
        </w:rPr>
      </w:pPr>
    </w:p>
    <w:tbl>
      <w:tblPr>
        <w:tblW w:w="9777" w:type="dxa"/>
        <w:tblInd w:w="-252" w:type="dxa"/>
        <w:tblLayout w:type="fixed"/>
        <w:tblLook w:val="0000" w:firstRow="0" w:lastRow="0" w:firstColumn="0" w:lastColumn="0" w:noHBand="0" w:noVBand="0"/>
      </w:tblPr>
      <w:tblGrid>
        <w:gridCol w:w="6219"/>
        <w:gridCol w:w="1396"/>
        <w:gridCol w:w="1151"/>
        <w:gridCol w:w="1011"/>
      </w:tblGrid>
      <w:tr w:rsidR="00A41D00" w:rsidRPr="00A41D00" w:rsidTr="00E2247C">
        <w:trPr>
          <w:trHeight w:val="620"/>
        </w:trPr>
        <w:tc>
          <w:tcPr>
            <w:tcW w:w="9777" w:type="dxa"/>
            <w:gridSpan w:val="4"/>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b/>
                <w:sz w:val="22"/>
                <w:szCs w:val="22"/>
              </w:rPr>
              <w:t>Замена трехфазного прибора учета электрической энергии прямого включения</w:t>
            </w:r>
          </w:p>
        </w:tc>
      </w:tr>
      <w:tr w:rsidR="00A41D00" w:rsidRPr="00A41D00" w:rsidTr="00E2247C">
        <w:trPr>
          <w:trHeight w:val="473"/>
        </w:trPr>
        <w:tc>
          <w:tcPr>
            <w:tcW w:w="6219" w:type="dxa"/>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Наименование работ</w:t>
            </w:r>
          </w:p>
        </w:tc>
        <w:tc>
          <w:tcPr>
            <w:tcW w:w="1396"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both"/>
              <w:rPr>
                <w:rFonts w:ascii="Times New Roman" w:hAnsi="Times New Roman" w:cs="Times New Roman"/>
                <w:b/>
                <w:sz w:val="22"/>
                <w:szCs w:val="22"/>
              </w:rPr>
            </w:pPr>
            <w:r w:rsidRPr="00A41D00">
              <w:rPr>
                <w:rFonts w:ascii="Times New Roman" w:hAnsi="Times New Roman" w:cs="Times New Roman"/>
                <w:b/>
                <w:sz w:val="22"/>
                <w:szCs w:val="22"/>
              </w:rPr>
              <w:t>Единица измерения</w:t>
            </w:r>
          </w:p>
        </w:tc>
        <w:tc>
          <w:tcPr>
            <w:tcW w:w="1151"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Порядок расчета</w:t>
            </w:r>
          </w:p>
        </w:tc>
        <w:tc>
          <w:tcPr>
            <w:tcW w:w="1011"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Расчет</w:t>
            </w:r>
          </w:p>
        </w:tc>
      </w:tr>
      <w:tr w:rsidR="00A41D00" w:rsidRPr="00A41D00" w:rsidTr="00E2247C">
        <w:trPr>
          <w:trHeight w:val="473"/>
        </w:trPr>
        <w:tc>
          <w:tcPr>
            <w:tcW w:w="6219"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Расходы на оплату труда основных работников</w:t>
            </w:r>
          </w:p>
        </w:tc>
        <w:tc>
          <w:tcPr>
            <w:tcW w:w="1396"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51"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c>
          <w:tcPr>
            <w:tcW w:w="1011"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73"/>
        </w:trPr>
        <w:tc>
          <w:tcPr>
            <w:tcW w:w="6219"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 xml:space="preserve">Страховые взносы (30,2%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w:t>
            </w:r>
            <w:proofErr w:type="gramStart"/>
            <w:r w:rsidRPr="00A41D00">
              <w:rPr>
                <w:rFonts w:ascii="Times New Roman" w:hAnsi="Times New Roman" w:cs="Times New Roman"/>
                <w:sz w:val="22"/>
                <w:szCs w:val="22"/>
              </w:rPr>
              <w:t>ФОТ</w:t>
            </w:r>
            <w:proofErr w:type="gramEnd"/>
            <w:r w:rsidRPr="00A41D00">
              <w:rPr>
                <w:rFonts w:ascii="Times New Roman" w:hAnsi="Times New Roman" w:cs="Times New Roman"/>
                <w:sz w:val="22"/>
                <w:szCs w:val="22"/>
              </w:rPr>
              <w:t xml:space="preserve"> всех работников)</w:t>
            </w:r>
          </w:p>
        </w:tc>
        <w:tc>
          <w:tcPr>
            <w:tcW w:w="1396"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5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73"/>
        </w:trPr>
        <w:tc>
          <w:tcPr>
            <w:tcW w:w="6219"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Накладные расходы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ФОТ)</w:t>
            </w:r>
          </w:p>
        </w:tc>
        <w:tc>
          <w:tcPr>
            <w:tcW w:w="1396"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w:t>
            </w:r>
          </w:p>
        </w:tc>
        <w:tc>
          <w:tcPr>
            <w:tcW w:w="115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73"/>
        </w:trPr>
        <w:tc>
          <w:tcPr>
            <w:tcW w:w="6219"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Итого себестоимость на выполнение работы</w:t>
            </w:r>
          </w:p>
        </w:tc>
        <w:tc>
          <w:tcPr>
            <w:tcW w:w="1396"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51"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r w:rsidRPr="00A41D00">
              <w:rPr>
                <w:rFonts w:ascii="Times New Roman" w:hAnsi="Times New Roman" w:cs="Times New Roman"/>
                <w:sz w:val="22"/>
                <w:szCs w:val="22"/>
              </w:rPr>
              <w:tab/>
            </w:r>
          </w:p>
        </w:tc>
        <w:tc>
          <w:tcPr>
            <w:tcW w:w="1011"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p>
        </w:tc>
      </w:tr>
      <w:tr w:rsidR="00A41D00" w:rsidRPr="00A41D00" w:rsidTr="00E2247C">
        <w:trPr>
          <w:trHeight w:val="473"/>
        </w:trPr>
        <w:tc>
          <w:tcPr>
            <w:tcW w:w="6219"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Рентабельность</w:t>
            </w:r>
          </w:p>
        </w:tc>
        <w:tc>
          <w:tcPr>
            <w:tcW w:w="1396"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5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73"/>
        </w:trPr>
        <w:tc>
          <w:tcPr>
            <w:tcW w:w="6219"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Стоимость выполнения работ с учетом рентабельности без НДС</w:t>
            </w:r>
          </w:p>
        </w:tc>
        <w:tc>
          <w:tcPr>
            <w:tcW w:w="1396"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5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11"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bl>
    <w:p w:rsidR="00A41D00" w:rsidRPr="00A41D00" w:rsidRDefault="00A41D00" w:rsidP="00A41D00">
      <w:pPr>
        <w:rPr>
          <w:rFonts w:ascii="Times New Roman" w:hAnsi="Times New Roman" w:cs="Times New Roman"/>
          <w:b/>
          <w:sz w:val="22"/>
          <w:szCs w:val="22"/>
        </w:rPr>
      </w:pPr>
    </w:p>
    <w:p w:rsidR="00A41D00" w:rsidRPr="00A41D00" w:rsidRDefault="00A41D00" w:rsidP="00A41D00">
      <w:pPr>
        <w:rPr>
          <w:rFonts w:ascii="Times New Roman" w:hAnsi="Times New Roman" w:cs="Times New Roman"/>
          <w:b/>
          <w:sz w:val="22"/>
          <w:szCs w:val="22"/>
        </w:rPr>
      </w:pPr>
    </w:p>
    <w:p w:rsidR="00A41D00" w:rsidRPr="00A41D00" w:rsidRDefault="00A41D00" w:rsidP="00B777B7">
      <w:pPr>
        <w:pStyle w:val="a"/>
        <w:numPr>
          <w:ilvl w:val="0"/>
          <w:numId w:val="29"/>
        </w:numPr>
        <w:tabs>
          <w:tab w:val="left" w:pos="708"/>
        </w:tabs>
        <w:rPr>
          <w:sz w:val="22"/>
          <w:szCs w:val="22"/>
        </w:rPr>
      </w:pPr>
      <w:r w:rsidRPr="00A41D00">
        <w:rPr>
          <w:b/>
          <w:sz w:val="22"/>
          <w:szCs w:val="22"/>
        </w:rPr>
        <w:t>Замена трехфазных приборов учета электрической энергии косвенного включения в многоквартирных жилых домах на территории Ставропольского края.</w:t>
      </w:r>
    </w:p>
    <w:p w:rsidR="00A41D00" w:rsidRPr="00A41D00" w:rsidRDefault="00A41D00" w:rsidP="00A41D00">
      <w:pPr>
        <w:pStyle w:val="a"/>
        <w:numPr>
          <w:ilvl w:val="0"/>
          <w:numId w:val="0"/>
        </w:numPr>
        <w:tabs>
          <w:tab w:val="left" w:pos="708"/>
        </w:tabs>
        <w:ind w:left="720"/>
        <w:rPr>
          <w:sz w:val="22"/>
          <w:szCs w:val="22"/>
        </w:rPr>
      </w:pPr>
      <w:r w:rsidRPr="00A41D00">
        <w:rPr>
          <w:sz w:val="22"/>
          <w:szCs w:val="22"/>
        </w:rPr>
        <w:t xml:space="preserve"> Расчет </w:t>
      </w:r>
      <w:proofErr w:type="gramStart"/>
      <w:r w:rsidRPr="00A41D00">
        <w:rPr>
          <w:sz w:val="22"/>
          <w:szCs w:val="22"/>
        </w:rPr>
        <w:t>стоимости замены трехфазных приборов учета электрической энергии косвенного включения</w:t>
      </w:r>
      <w:proofErr w:type="gramEnd"/>
      <w:r w:rsidRPr="00A41D00">
        <w:rPr>
          <w:sz w:val="22"/>
          <w:szCs w:val="22"/>
        </w:rPr>
        <w:t>:</w:t>
      </w:r>
    </w:p>
    <w:p w:rsidR="00A41D00" w:rsidRPr="00A41D00" w:rsidRDefault="00A41D00" w:rsidP="00A41D00">
      <w:pPr>
        <w:pStyle w:val="a"/>
        <w:numPr>
          <w:ilvl w:val="0"/>
          <w:numId w:val="0"/>
        </w:numPr>
        <w:tabs>
          <w:tab w:val="left" w:pos="708"/>
        </w:tabs>
        <w:rPr>
          <w:sz w:val="22"/>
          <w:szCs w:val="22"/>
        </w:rPr>
      </w:pPr>
    </w:p>
    <w:tbl>
      <w:tblPr>
        <w:tblW w:w="9627" w:type="dxa"/>
        <w:tblInd w:w="-252" w:type="dxa"/>
        <w:tblLayout w:type="fixed"/>
        <w:tblLook w:val="0000" w:firstRow="0" w:lastRow="0" w:firstColumn="0" w:lastColumn="0" w:noHBand="0" w:noVBand="0"/>
      </w:tblPr>
      <w:tblGrid>
        <w:gridCol w:w="6123"/>
        <w:gridCol w:w="1374"/>
        <w:gridCol w:w="1134"/>
        <w:gridCol w:w="996"/>
      </w:tblGrid>
      <w:tr w:rsidR="00A41D00" w:rsidRPr="00A41D00" w:rsidTr="00E2247C">
        <w:trPr>
          <w:trHeight w:val="641"/>
        </w:trPr>
        <w:tc>
          <w:tcPr>
            <w:tcW w:w="9627" w:type="dxa"/>
            <w:gridSpan w:val="4"/>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b/>
                <w:sz w:val="22"/>
                <w:szCs w:val="22"/>
              </w:rPr>
              <w:t>Замена трехфазного прибора учета электрической энергии косвенного включения</w:t>
            </w:r>
          </w:p>
        </w:tc>
      </w:tr>
      <w:tr w:rsidR="00A41D00" w:rsidRPr="00A41D00" w:rsidTr="00E2247C">
        <w:trPr>
          <w:trHeight w:val="489"/>
        </w:trPr>
        <w:tc>
          <w:tcPr>
            <w:tcW w:w="6123" w:type="dxa"/>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Наименование работ</w:t>
            </w:r>
          </w:p>
        </w:tc>
        <w:tc>
          <w:tcPr>
            <w:tcW w:w="1374"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both"/>
              <w:rPr>
                <w:rFonts w:ascii="Times New Roman" w:hAnsi="Times New Roman" w:cs="Times New Roman"/>
                <w:b/>
                <w:sz w:val="22"/>
                <w:szCs w:val="22"/>
              </w:rPr>
            </w:pPr>
            <w:r w:rsidRPr="00A41D00">
              <w:rPr>
                <w:rFonts w:ascii="Times New Roman" w:hAnsi="Times New Roman" w:cs="Times New Roman"/>
                <w:b/>
                <w:sz w:val="22"/>
                <w:szCs w:val="22"/>
              </w:rPr>
              <w:t>Единица измерения</w:t>
            </w:r>
          </w:p>
        </w:tc>
        <w:tc>
          <w:tcPr>
            <w:tcW w:w="1134"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Порядок расчета</w:t>
            </w:r>
          </w:p>
        </w:tc>
        <w:tc>
          <w:tcPr>
            <w:tcW w:w="996"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Расчет</w:t>
            </w:r>
          </w:p>
        </w:tc>
      </w:tr>
      <w:tr w:rsidR="00A41D00" w:rsidRPr="00A41D00" w:rsidTr="00E2247C">
        <w:trPr>
          <w:trHeight w:val="489"/>
        </w:trPr>
        <w:tc>
          <w:tcPr>
            <w:tcW w:w="612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Расходы на оплату труда основных работников</w:t>
            </w:r>
          </w:p>
        </w:tc>
        <w:tc>
          <w:tcPr>
            <w:tcW w:w="1374"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4"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c>
          <w:tcPr>
            <w:tcW w:w="996"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89"/>
        </w:trPr>
        <w:tc>
          <w:tcPr>
            <w:tcW w:w="612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 xml:space="preserve">Страховые взносы (30,2%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w:t>
            </w:r>
            <w:proofErr w:type="gramStart"/>
            <w:r w:rsidRPr="00A41D00">
              <w:rPr>
                <w:rFonts w:ascii="Times New Roman" w:hAnsi="Times New Roman" w:cs="Times New Roman"/>
                <w:sz w:val="22"/>
                <w:szCs w:val="22"/>
              </w:rPr>
              <w:t>ФОТ</w:t>
            </w:r>
            <w:proofErr w:type="gramEnd"/>
            <w:r w:rsidRPr="00A41D00">
              <w:rPr>
                <w:rFonts w:ascii="Times New Roman" w:hAnsi="Times New Roman" w:cs="Times New Roman"/>
                <w:sz w:val="22"/>
                <w:szCs w:val="22"/>
              </w:rPr>
              <w:t xml:space="preserve"> всех работников)</w:t>
            </w:r>
          </w:p>
        </w:tc>
        <w:tc>
          <w:tcPr>
            <w:tcW w:w="1374"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4"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96"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89"/>
        </w:trPr>
        <w:tc>
          <w:tcPr>
            <w:tcW w:w="612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Накладные расходы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ФОТ)</w:t>
            </w:r>
          </w:p>
        </w:tc>
        <w:tc>
          <w:tcPr>
            <w:tcW w:w="1374"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w:t>
            </w:r>
          </w:p>
        </w:tc>
        <w:tc>
          <w:tcPr>
            <w:tcW w:w="1134"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96"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89"/>
        </w:trPr>
        <w:tc>
          <w:tcPr>
            <w:tcW w:w="612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Итого себестоимость на выполнение работы</w:t>
            </w:r>
          </w:p>
        </w:tc>
        <w:tc>
          <w:tcPr>
            <w:tcW w:w="1374"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4"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r w:rsidRPr="00A41D00">
              <w:rPr>
                <w:rFonts w:ascii="Times New Roman" w:hAnsi="Times New Roman" w:cs="Times New Roman"/>
                <w:sz w:val="22"/>
                <w:szCs w:val="22"/>
              </w:rPr>
              <w:tab/>
            </w:r>
          </w:p>
        </w:tc>
        <w:tc>
          <w:tcPr>
            <w:tcW w:w="996"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p>
        </w:tc>
      </w:tr>
      <w:tr w:rsidR="00A41D00" w:rsidRPr="00A41D00" w:rsidTr="00E2247C">
        <w:trPr>
          <w:trHeight w:val="489"/>
        </w:trPr>
        <w:tc>
          <w:tcPr>
            <w:tcW w:w="612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Рентабельность</w:t>
            </w:r>
          </w:p>
        </w:tc>
        <w:tc>
          <w:tcPr>
            <w:tcW w:w="1374"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4"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96"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89"/>
        </w:trPr>
        <w:tc>
          <w:tcPr>
            <w:tcW w:w="612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Стоимость выполнения работ с учетом рентабельности без НДС</w:t>
            </w:r>
          </w:p>
        </w:tc>
        <w:tc>
          <w:tcPr>
            <w:tcW w:w="1374"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4"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996"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bl>
    <w:p w:rsidR="00A41D00" w:rsidRPr="00A41D00" w:rsidRDefault="00A41D00" w:rsidP="00A41D00">
      <w:pPr>
        <w:rPr>
          <w:rFonts w:ascii="Times New Roman" w:hAnsi="Times New Roman" w:cs="Times New Roman"/>
          <w:b/>
          <w:sz w:val="22"/>
          <w:szCs w:val="22"/>
        </w:rPr>
      </w:pPr>
    </w:p>
    <w:p w:rsidR="00A41D00" w:rsidRPr="00A41D00" w:rsidRDefault="00A41D00" w:rsidP="00A41D00">
      <w:pPr>
        <w:rPr>
          <w:rFonts w:ascii="Times New Roman" w:hAnsi="Times New Roman" w:cs="Times New Roman"/>
          <w:b/>
          <w:sz w:val="22"/>
          <w:szCs w:val="22"/>
        </w:rPr>
      </w:pPr>
    </w:p>
    <w:p w:rsidR="00A41D00" w:rsidRPr="00A41D00" w:rsidRDefault="00A41D00" w:rsidP="00B777B7">
      <w:pPr>
        <w:pStyle w:val="a"/>
        <w:numPr>
          <w:ilvl w:val="0"/>
          <w:numId w:val="29"/>
        </w:numPr>
        <w:tabs>
          <w:tab w:val="left" w:pos="708"/>
        </w:tabs>
        <w:rPr>
          <w:sz w:val="22"/>
          <w:szCs w:val="22"/>
        </w:rPr>
      </w:pPr>
      <w:r w:rsidRPr="00A41D00">
        <w:rPr>
          <w:b/>
          <w:sz w:val="22"/>
          <w:szCs w:val="22"/>
        </w:rPr>
        <w:t xml:space="preserve">Замена кабеля в РЩ-0,4 </w:t>
      </w:r>
      <w:proofErr w:type="spellStart"/>
      <w:r w:rsidRPr="00A41D00">
        <w:rPr>
          <w:b/>
          <w:sz w:val="22"/>
          <w:szCs w:val="22"/>
        </w:rPr>
        <w:t>кВ</w:t>
      </w:r>
      <w:proofErr w:type="spellEnd"/>
      <w:r w:rsidRPr="00A41D00">
        <w:rPr>
          <w:b/>
          <w:sz w:val="22"/>
          <w:szCs w:val="22"/>
        </w:rPr>
        <w:t xml:space="preserve"> в многоквартирных жилых домах на территории Ставропольского края.</w:t>
      </w:r>
    </w:p>
    <w:p w:rsidR="00A41D00" w:rsidRPr="00A41D00" w:rsidRDefault="00A41D00" w:rsidP="00A41D00">
      <w:pPr>
        <w:pStyle w:val="a"/>
        <w:numPr>
          <w:ilvl w:val="0"/>
          <w:numId w:val="0"/>
        </w:numPr>
        <w:tabs>
          <w:tab w:val="left" w:pos="708"/>
        </w:tabs>
        <w:ind w:left="720"/>
        <w:rPr>
          <w:sz w:val="22"/>
          <w:szCs w:val="22"/>
        </w:rPr>
      </w:pPr>
      <w:r w:rsidRPr="00A41D00">
        <w:rPr>
          <w:sz w:val="22"/>
          <w:szCs w:val="22"/>
        </w:rPr>
        <w:t xml:space="preserve"> Расчет стоимости замены 1-м кабеля в РЩ-0,4 </w:t>
      </w:r>
      <w:proofErr w:type="spellStart"/>
      <w:r w:rsidRPr="00A41D00">
        <w:rPr>
          <w:sz w:val="22"/>
          <w:szCs w:val="22"/>
        </w:rPr>
        <w:t>кВ</w:t>
      </w:r>
      <w:proofErr w:type="spellEnd"/>
      <w:r w:rsidRPr="00A41D00">
        <w:rPr>
          <w:sz w:val="22"/>
          <w:szCs w:val="22"/>
        </w:rPr>
        <w:t>:</w:t>
      </w:r>
    </w:p>
    <w:p w:rsidR="00A41D00" w:rsidRPr="00A41D00" w:rsidRDefault="00A41D00" w:rsidP="00A41D00">
      <w:pPr>
        <w:pStyle w:val="a"/>
        <w:numPr>
          <w:ilvl w:val="0"/>
          <w:numId w:val="0"/>
        </w:numPr>
        <w:tabs>
          <w:tab w:val="left" w:pos="708"/>
        </w:tabs>
        <w:rPr>
          <w:sz w:val="22"/>
          <w:szCs w:val="22"/>
        </w:rPr>
      </w:pPr>
    </w:p>
    <w:tbl>
      <w:tblPr>
        <w:tblW w:w="9752" w:type="dxa"/>
        <w:tblInd w:w="-252" w:type="dxa"/>
        <w:tblLayout w:type="fixed"/>
        <w:tblLook w:val="0000" w:firstRow="0" w:lastRow="0" w:firstColumn="0" w:lastColumn="0" w:noHBand="0" w:noVBand="0"/>
      </w:tblPr>
      <w:tblGrid>
        <w:gridCol w:w="6203"/>
        <w:gridCol w:w="1392"/>
        <w:gridCol w:w="1148"/>
        <w:gridCol w:w="1009"/>
      </w:tblGrid>
      <w:tr w:rsidR="00A41D00" w:rsidRPr="00A41D00" w:rsidTr="00E2247C">
        <w:trPr>
          <w:trHeight w:val="611"/>
        </w:trPr>
        <w:tc>
          <w:tcPr>
            <w:tcW w:w="9752" w:type="dxa"/>
            <w:gridSpan w:val="4"/>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b/>
                <w:sz w:val="22"/>
                <w:szCs w:val="22"/>
              </w:rPr>
              <w:lastRenderedPageBreak/>
              <w:t xml:space="preserve">Замена 1-м кабеля в РЩ-0,4 </w:t>
            </w:r>
            <w:proofErr w:type="spellStart"/>
            <w:r w:rsidRPr="00A41D00">
              <w:rPr>
                <w:rFonts w:ascii="Times New Roman" w:hAnsi="Times New Roman" w:cs="Times New Roman"/>
                <w:b/>
                <w:sz w:val="22"/>
                <w:szCs w:val="22"/>
              </w:rPr>
              <w:t>кВ</w:t>
            </w:r>
            <w:proofErr w:type="spellEnd"/>
          </w:p>
        </w:tc>
      </w:tr>
      <w:tr w:rsidR="00A41D00" w:rsidRPr="00A41D00" w:rsidTr="00E2247C">
        <w:trPr>
          <w:trHeight w:val="466"/>
        </w:trPr>
        <w:tc>
          <w:tcPr>
            <w:tcW w:w="6203" w:type="dxa"/>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Наименование работ</w:t>
            </w:r>
          </w:p>
        </w:tc>
        <w:tc>
          <w:tcPr>
            <w:tcW w:w="1392"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both"/>
              <w:rPr>
                <w:rFonts w:ascii="Times New Roman" w:hAnsi="Times New Roman" w:cs="Times New Roman"/>
                <w:b/>
                <w:sz w:val="22"/>
                <w:szCs w:val="22"/>
              </w:rPr>
            </w:pPr>
            <w:r w:rsidRPr="00A41D00">
              <w:rPr>
                <w:rFonts w:ascii="Times New Roman" w:hAnsi="Times New Roman" w:cs="Times New Roman"/>
                <w:b/>
                <w:sz w:val="22"/>
                <w:szCs w:val="22"/>
              </w:rPr>
              <w:t>Единица измерения</w:t>
            </w:r>
          </w:p>
        </w:tc>
        <w:tc>
          <w:tcPr>
            <w:tcW w:w="1148"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Порядок расчета</w:t>
            </w:r>
          </w:p>
        </w:tc>
        <w:tc>
          <w:tcPr>
            <w:tcW w:w="1009"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Расчет</w:t>
            </w:r>
          </w:p>
        </w:tc>
      </w:tr>
      <w:tr w:rsidR="00A41D00" w:rsidRPr="00A41D00" w:rsidTr="00E2247C">
        <w:trPr>
          <w:trHeight w:val="466"/>
        </w:trPr>
        <w:tc>
          <w:tcPr>
            <w:tcW w:w="620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Расходы на оплату труда основных работников</w:t>
            </w:r>
          </w:p>
        </w:tc>
        <w:tc>
          <w:tcPr>
            <w:tcW w:w="1392"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48"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c>
          <w:tcPr>
            <w:tcW w:w="1009"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66"/>
        </w:trPr>
        <w:tc>
          <w:tcPr>
            <w:tcW w:w="620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 xml:space="preserve">Страховые взносы (30,2%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w:t>
            </w:r>
            <w:proofErr w:type="gramStart"/>
            <w:r w:rsidRPr="00A41D00">
              <w:rPr>
                <w:rFonts w:ascii="Times New Roman" w:hAnsi="Times New Roman" w:cs="Times New Roman"/>
                <w:sz w:val="22"/>
                <w:szCs w:val="22"/>
              </w:rPr>
              <w:t>ФОТ</w:t>
            </w:r>
            <w:proofErr w:type="gramEnd"/>
            <w:r w:rsidRPr="00A41D00">
              <w:rPr>
                <w:rFonts w:ascii="Times New Roman" w:hAnsi="Times New Roman" w:cs="Times New Roman"/>
                <w:sz w:val="22"/>
                <w:szCs w:val="22"/>
              </w:rPr>
              <w:t xml:space="preserve"> всех работников)</w:t>
            </w:r>
          </w:p>
        </w:tc>
        <w:tc>
          <w:tcPr>
            <w:tcW w:w="1392"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4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9"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66"/>
        </w:trPr>
        <w:tc>
          <w:tcPr>
            <w:tcW w:w="620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Накладные расходы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ФОТ)</w:t>
            </w:r>
          </w:p>
        </w:tc>
        <w:tc>
          <w:tcPr>
            <w:tcW w:w="1392"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w:t>
            </w:r>
          </w:p>
        </w:tc>
        <w:tc>
          <w:tcPr>
            <w:tcW w:w="114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9"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66"/>
        </w:trPr>
        <w:tc>
          <w:tcPr>
            <w:tcW w:w="620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Итого себестоимость на выполнение работы</w:t>
            </w:r>
          </w:p>
        </w:tc>
        <w:tc>
          <w:tcPr>
            <w:tcW w:w="1392"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48"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r w:rsidRPr="00A41D00">
              <w:rPr>
                <w:rFonts w:ascii="Times New Roman" w:hAnsi="Times New Roman" w:cs="Times New Roman"/>
                <w:sz w:val="22"/>
                <w:szCs w:val="22"/>
              </w:rPr>
              <w:tab/>
            </w:r>
          </w:p>
        </w:tc>
        <w:tc>
          <w:tcPr>
            <w:tcW w:w="1009"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p>
        </w:tc>
      </w:tr>
      <w:tr w:rsidR="00A41D00" w:rsidRPr="00A41D00" w:rsidTr="00E2247C">
        <w:trPr>
          <w:trHeight w:val="466"/>
        </w:trPr>
        <w:tc>
          <w:tcPr>
            <w:tcW w:w="620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Рентабельность</w:t>
            </w:r>
          </w:p>
        </w:tc>
        <w:tc>
          <w:tcPr>
            <w:tcW w:w="1392"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4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9"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66"/>
        </w:trPr>
        <w:tc>
          <w:tcPr>
            <w:tcW w:w="6203"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Стоимость выполнения работ с учетом рентабельности без НДС</w:t>
            </w:r>
          </w:p>
        </w:tc>
        <w:tc>
          <w:tcPr>
            <w:tcW w:w="1392"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4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9"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bl>
    <w:p w:rsidR="00A41D00" w:rsidRPr="00A41D00" w:rsidRDefault="00A41D00" w:rsidP="00A41D00">
      <w:pPr>
        <w:rPr>
          <w:rFonts w:ascii="Times New Roman" w:hAnsi="Times New Roman" w:cs="Times New Roman"/>
          <w:b/>
          <w:sz w:val="22"/>
          <w:szCs w:val="22"/>
        </w:rPr>
      </w:pPr>
    </w:p>
    <w:p w:rsidR="00A41D00" w:rsidRPr="00A41D00" w:rsidRDefault="00A41D00" w:rsidP="00B777B7">
      <w:pPr>
        <w:pStyle w:val="a"/>
        <w:numPr>
          <w:ilvl w:val="0"/>
          <w:numId w:val="29"/>
        </w:numPr>
        <w:tabs>
          <w:tab w:val="left" w:pos="708"/>
        </w:tabs>
        <w:rPr>
          <w:sz w:val="22"/>
          <w:szCs w:val="22"/>
        </w:rPr>
      </w:pPr>
      <w:r w:rsidRPr="00A41D00">
        <w:rPr>
          <w:b/>
          <w:sz w:val="22"/>
          <w:szCs w:val="22"/>
        </w:rPr>
        <w:t xml:space="preserve">Замена 3-х трансформаторов тока в РЩ-0,4 </w:t>
      </w:r>
      <w:proofErr w:type="spellStart"/>
      <w:r w:rsidRPr="00A41D00">
        <w:rPr>
          <w:b/>
          <w:sz w:val="22"/>
          <w:szCs w:val="22"/>
        </w:rPr>
        <w:t>кВ</w:t>
      </w:r>
      <w:proofErr w:type="spellEnd"/>
      <w:r w:rsidRPr="00A41D00">
        <w:rPr>
          <w:b/>
          <w:sz w:val="22"/>
          <w:szCs w:val="22"/>
        </w:rPr>
        <w:t xml:space="preserve"> в многоквартирных жилых домах на территории Ставропольского края.</w:t>
      </w:r>
    </w:p>
    <w:p w:rsidR="00A41D00" w:rsidRPr="00A41D00" w:rsidRDefault="00A41D00" w:rsidP="00A41D00">
      <w:pPr>
        <w:pStyle w:val="a"/>
        <w:numPr>
          <w:ilvl w:val="0"/>
          <w:numId w:val="0"/>
        </w:numPr>
        <w:tabs>
          <w:tab w:val="left" w:pos="708"/>
        </w:tabs>
        <w:ind w:left="720"/>
        <w:rPr>
          <w:sz w:val="22"/>
          <w:szCs w:val="22"/>
        </w:rPr>
      </w:pPr>
      <w:r w:rsidRPr="00A41D00">
        <w:rPr>
          <w:sz w:val="22"/>
          <w:szCs w:val="22"/>
        </w:rPr>
        <w:t xml:space="preserve"> Расчет стоимости замены 3-х трансформаторов тока в РЩ-0,4 </w:t>
      </w:r>
      <w:proofErr w:type="spellStart"/>
      <w:r w:rsidRPr="00A41D00">
        <w:rPr>
          <w:sz w:val="22"/>
          <w:szCs w:val="22"/>
        </w:rPr>
        <w:t>кВ</w:t>
      </w:r>
      <w:proofErr w:type="spellEnd"/>
      <w:r w:rsidRPr="00A41D00">
        <w:rPr>
          <w:sz w:val="22"/>
          <w:szCs w:val="22"/>
        </w:rPr>
        <w:t xml:space="preserve"> МКД:</w:t>
      </w:r>
    </w:p>
    <w:p w:rsidR="00A41D00" w:rsidRPr="00A41D00" w:rsidRDefault="00A41D00" w:rsidP="00A41D00">
      <w:pPr>
        <w:pStyle w:val="a"/>
        <w:numPr>
          <w:ilvl w:val="0"/>
          <w:numId w:val="0"/>
        </w:numPr>
        <w:tabs>
          <w:tab w:val="left" w:pos="708"/>
        </w:tabs>
        <w:rPr>
          <w:sz w:val="22"/>
          <w:szCs w:val="22"/>
        </w:rPr>
      </w:pPr>
    </w:p>
    <w:tbl>
      <w:tblPr>
        <w:tblW w:w="9664" w:type="dxa"/>
        <w:tblInd w:w="-252" w:type="dxa"/>
        <w:tblLayout w:type="fixed"/>
        <w:tblLook w:val="0000" w:firstRow="0" w:lastRow="0" w:firstColumn="0" w:lastColumn="0" w:noHBand="0" w:noVBand="0"/>
      </w:tblPr>
      <w:tblGrid>
        <w:gridCol w:w="6147"/>
        <w:gridCol w:w="1379"/>
        <w:gridCol w:w="1138"/>
        <w:gridCol w:w="1000"/>
      </w:tblGrid>
      <w:tr w:rsidR="00A41D00" w:rsidRPr="00A41D00" w:rsidTr="00E2247C">
        <w:trPr>
          <w:trHeight w:val="650"/>
        </w:trPr>
        <w:tc>
          <w:tcPr>
            <w:tcW w:w="9664" w:type="dxa"/>
            <w:gridSpan w:val="4"/>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b/>
                <w:sz w:val="22"/>
                <w:szCs w:val="22"/>
              </w:rPr>
              <w:t xml:space="preserve">Замена 3-х трансформаторов тока в РЩ-0,4 </w:t>
            </w:r>
            <w:proofErr w:type="spellStart"/>
            <w:r w:rsidRPr="00A41D00">
              <w:rPr>
                <w:rFonts w:ascii="Times New Roman" w:hAnsi="Times New Roman" w:cs="Times New Roman"/>
                <w:b/>
                <w:sz w:val="22"/>
                <w:szCs w:val="22"/>
              </w:rPr>
              <w:t>кВ</w:t>
            </w:r>
            <w:proofErr w:type="spellEnd"/>
          </w:p>
        </w:tc>
      </w:tr>
      <w:tr w:rsidR="00A41D00" w:rsidRPr="00A41D00" w:rsidTr="00E2247C">
        <w:trPr>
          <w:trHeight w:val="496"/>
        </w:trPr>
        <w:tc>
          <w:tcPr>
            <w:tcW w:w="6147" w:type="dxa"/>
            <w:tcBorders>
              <w:top w:val="single" w:sz="4" w:space="0" w:color="auto"/>
              <w:left w:val="single" w:sz="4" w:space="0" w:color="auto"/>
              <w:bottom w:val="single" w:sz="4" w:space="0" w:color="auto"/>
              <w:right w:val="single" w:sz="4" w:space="0" w:color="auto"/>
            </w:tcBorders>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Наименование работ</w:t>
            </w:r>
          </w:p>
        </w:tc>
        <w:tc>
          <w:tcPr>
            <w:tcW w:w="1379"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both"/>
              <w:rPr>
                <w:rFonts w:ascii="Times New Roman" w:hAnsi="Times New Roman" w:cs="Times New Roman"/>
                <w:b/>
                <w:sz w:val="22"/>
                <w:szCs w:val="22"/>
              </w:rPr>
            </w:pPr>
            <w:r w:rsidRPr="00A41D00">
              <w:rPr>
                <w:rFonts w:ascii="Times New Roman" w:hAnsi="Times New Roman" w:cs="Times New Roman"/>
                <w:b/>
                <w:sz w:val="22"/>
                <w:szCs w:val="22"/>
              </w:rPr>
              <w:t>Единица измерения</w:t>
            </w:r>
          </w:p>
        </w:tc>
        <w:tc>
          <w:tcPr>
            <w:tcW w:w="1138"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Порядок расчета</w:t>
            </w:r>
          </w:p>
        </w:tc>
        <w:tc>
          <w:tcPr>
            <w:tcW w:w="1000" w:type="dxa"/>
            <w:tcBorders>
              <w:top w:val="single" w:sz="4" w:space="0" w:color="auto"/>
              <w:left w:val="nil"/>
              <w:bottom w:val="single" w:sz="4" w:space="0" w:color="auto"/>
              <w:right w:val="single" w:sz="4" w:space="0" w:color="auto"/>
            </w:tcBorders>
            <w:vAlign w:val="center"/>
          </w:tcPr>
          <w:p w:rsidR="00A41D00" w:rsidRPr="00A41D00" w:rsidRDefault="00A41D00" w:rsidP="00B17A8A">
            <w:pPr>
              <w:rPr>
                <w:rFonts w:ascii="Times New Roman" w:hAnsi="Times New Roman" w:cs="Times New Roman"/>
                <w:b/>
                <w:sz w:val="22"/>
                <w:szCs w:val="22"/>
              </w:rPr>
            </w:pPr>
            <w:r w:rsidRPr="00A41D00">
              <w:rPr>
                <w:rFonts w:ascii="Times New Roman" w:hAnsi="Times New Roman" w:cs="Times New Roman"/>
                <w:b/>
                <w:sz w:val="22"/>
                <w:szCs w:val="22"/>
              </w:rPr>
              <w:t>Расчет</w:t>
            </w:r>
          </w:p>
        </w:tc>
      </w:tr>
      <w:tr w:rsidR="00A41D00" w:rsidRPr="00A41D00" w:rsidTr="00E2247C">
        <w:trPr>
          <w:trHeight w:val="496"/>
        </w:trPr>
        <w:tc>
          <w:tcPr>
            <w:tcW w:w="6147"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Расходы на оплату труда основных работников</w:t>
            </w:r>
          </w:p>
        </w:tc>
        <w:tc>
          <w:tcPr>
            <w:tcW w:w="1379"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8"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c>
          <w:tcPr>
            <w:tcW w:w="1000"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96"/>
        </w:trPr>
        <w:tc>
          <w:tcPr>
            <w:tcW w:w="6147"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 xml:space="preserve">Страховые взносы (30,2%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w:t>
            </w:r>
            <w:proofErr w:type="gramStart"/>
            <w:r w:rsidRPr="00A41D00">
              <w:rPr>
                <w:rFonts w:ascii="Times New Roman" w:hAnsi="Times New Roman" w:cs="Times New Roman"/>
                <w:sz w:val="22"/>
                <w:szCs w:val="22"/>
              </w:rPr>
              <w:t>ФОТ</w:t>
            </w:r>
            <w:proofErr w:type="gramEnd"/>
            <w:r w:rsidRPr="00A41D00">
              <w:rPr>
                <w:rFonts w:ascii="Times New Roman" w:hAnsi="Times New Roman" w:cs="Times New Roman"/>
                <w:sz w:val="22"/>
                <w:szCs w:val="22"/>
              </w:rPr>
              <w:t xml:space="preserve"> всех работников)</w:t>
            </w:r>
          </w:p>
        </w:tc>
        <w:tc>
          <w:tcPr>
            <w:tcW w:w="1379"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0"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96"/>
        </w:trPr>
        <w:tc>
          <w:tcPr>
            <w:tcW w:w="6147"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Накладные расходы (</w:t>
            </w:r>
            <w:proofErr w:type="gramStart"/>
            <w:r w:rsidRPr="00A41D00">
              <w:rPr>
                <w:rFonts w:ascii="Times New Roman" w:hAnsi="Times New Roman" w:cs="Times New Roman"/>
                <w:sz w:val="22"/>
                <w:szCs w:val="22"/>
              </w:rPr>
              <w:t>от</w:t>
            </w:r>
            <w:proofErr w:type="gramEnd"/>
            <w:r w:rsidRPr="00A41D00">
              <w:rPr>
                <w:rFonts w:ascii="Times New Roman" w:hAnsi="Times New Roman" w:cs="Times New Roman"/>
                <w:sz w:val="22"/>
                <w:szCs w:val="22"/>
              </w:rPr>
              <w:t xml:space="preserve"> ФОТ)</w:t>
            </w:r>
          </w:p>
        </w:tc>
        <w:tc>
          <w:tcPr>
            <w:tcW w:w="1379"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w:t>
            </w:r>
          </w:p>
        </w:tc>
        <w:tc>
          <w:tcPr>
            <w:tcW w:w="113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0"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96"/>
        </w:trPr>
        <w:tc>
          <w:tcPr>
            <w:tcW w:w="6147"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Итого себестоимость на выполнение работы</w:t>
            </w:r>
          </w:p>
        </w:tc>
        <w:tc>
          <w:tcPr>
            <w:tcW w:w="1379"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8"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r w:rsidRPr="00A41D00">
              <w:rPr>
                <w:rFonts w:ascii="Times New Roman" w:hAnsi="Times New Roman" w:cs="Times New Roman"/>
                <w:sz w:val="22"/>
                <w:szCs w:val="22"/>
              </w:rPr>
              <w:tab/>
            </w:r>
          </w:p>
        </w:tc>
        <w:tc>
          <w:tcPr>
            <w:tcW w:w="1000" w:type="dxa"/>
            <w:tcBorders>
              <w:top w:val="single" w:sz="4" w:space="0" w:color="auto"/>
              <w:left w:val="nil"/>
              <w:bottom w:val="single" w:sz="4" w:space="0" w:color="auto"/>
              <w:right w:val="single" w:sz="4" w:space="0" w:color="auto"/>
            </w:tcBorders>
          </w:tcPr>
          <w:p w:rsidR="00A41D00" w:rsidRPr="00A41D00" w:rsidRDefault="00A41D00" w:rsidP="00B17A8A">
            <w:pPr>
              <w:tabs>
                <w:tab w:val="left" w:pos="413"/>
              </w:tabs>
              <w:rPr>
                <w:rFonts w:ascii="Times New Roman" w:hAnsi="Times New Roman" w:cs="Times New Roman"/>
                <w:sz w:val="22"/>
                <w:szCs w:val="22"/>
              </w:rPr>
            </w:pPr>
          </w:p>
        </w:tc>
      </w:tr>
      <w:tr w:rsidR="00A41D00" w:rsidRPr="00A41D00" w:rsidTr="00E2247C">
        <w:trPr>
          <w:trHeight w:val="496"/>
        </w:trPr>
        <w:tc>
          <w:tcPr>
            <w:tcW w:w="6147"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Рентабельность</w:t>
            </w:r>
          </w:p>
        </w:tc>
        <w:tc>
          <w:tcPr>
            <w:tcW w:w="1379" w:type="dxa"/>
            <w:tcBorders>
              <w:top w:val="single" w:sz="4" w:space="0" w:color="auto"/>
              <w:left w:val="nil"/>
              <w:bottom w:val="single" w:sz="4" w:space="0" w:color="auto"/>
              <w:right w:val="single" w:sz="4" w:space="0" w:color="auto"/>
            </w:tcBorders>
            <w:vAlign w:val="bottom"/>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0"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r w:rsidR="00A41D00" w:rsidRPr="00A41D00" w:rsidTr="00E2247C">
        <w:trPr>
          <w:trHeight w:val="496"/>
        </w:trPr>
        <w:tc>
          <w:tcPr>
            <w:tcW w:w="6147" w:type="dxa"/>
            <w:tcBorders>
              <w:top w:val="single" w:sz="4" w:space="0" w:color="auto"/>
              <w:left w:val="single" w:sz="4" w:space="0" w:color="auto"/>
              <w:bottom w:val="single" w:sz="4" w:space="0" w:color="auto"/>
              <w:right w:val="single" w:sz="4" w:space="0" w:color="auto"/>
            </w:tcBorders>
            <w:vAlign w:val="bottom"/>
          </w:tcPr>
          <w:p w:rsidR="00A41D00" w:rsidRPr="00A41D00" w:rsidRDefault="00A41D00" w:rsidP="00B17A8A">
            <w:pPr>
              <w:rPr>
                <w:rFonts w:ascii="Times New Roman" w:hAnsi="Times New Roman" w:cs="Times New Roman"/>
                <w:sz w:val="22"/>
                <w:szCs w:val="22"/>
              </w:rPr>
            </w:pPr>
            <w:r w:rsidRPr="00A41D00">
              <w:rPr>
                <w:rFonts w:ascii="Times New Roman" w:hAnsi="Times New Roman" w:cs="Times New Roman"/>
                <w:sz w:val="22"/>
                <w:szCs w:val="22"/>
              </w:rPr>
              <w:t>Стоимость выполнения работ с учетом рентабельности без НДС</w:t>
            </w:r>
          </w:p>
        </w:tc>
        <w:tc>
          <w:tcPr>
            <w:tcW w:w="1379" w:type="dxa"/>
            <w:tcBorders>
              <w:top w:val="single" w:sz="4" w:space="0" w:color="auto"/>
              <w:left w:val="nil"/>
              <w:bottom w:val="single" w:sz="4" w:space="0" w:color="auto"/>
              <w:right w:val="single" w:sz="4" w:space="0" w:color="auto"/>
            </w:tcBorders>
            <w:vAlign w:val="center"/>
          </w:tcPr>
          <w:p w:rsidR="00A41D00" w:rsidRPr="00A41D00" w:rsidRDefault="00A41D00" w:rsidP="00B17A8A">
            <w:pPr>
              <w:jc w:val="center"/>
              <w:rPr>
                <w:rFonts w:ascii="Times New Roman" w:hAnsi="Times New Roman" w:cs="Times New Roman"/>
                <w:sz w:val="22"/>
                <w:szCs w:val="22"/>
              </w:rPr>
            </w:pPr>
            <w:r w:rsidRPr="00A41D00">
              <w:rPr>
                <w:rFonts w:ascii="Times New Roman" w:hAnsi="Times New Roman" w:cs="Times New Roman"/>
                <w:sz w:val="22"/>
                <w:szCs w:val="22"/>
              </w:rPr>
              <w:t>руб.</w:t>
            </w:r>
          </w:p>
        </w:tc>
        <w:tc>
          <w:tcPr>
            <w:tcW w:w="1138"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c>
          <w:tcPr>
            <w:tcW w:w="1000" w:type="dxa"/>
            <w:tcBorders>
              <w:top w:val="single" w:sz="4" w:space="0" w:color="auto"/>
              <w:left w:val="nil"/>
              <w:bottom w:val="single" w:sz="4" w:space="0" w:color="auto"/>
              <w:right w:val="single" w:sz="4" w:space="0" w:color="auto"/>
            </w:tcBorders>
          </w:tcPr>
          <w:p w:rsidR="00A41D00" w:rsidRPr="00A41D00" w:rsidRDefault="00A41D00" w:rsidP="00B17A8A">
            <w:pPr>
              <w:jc w:val="center"/>
              <w:rPr>
                <w:rFonts w:ascii="Times New Roman" w:hAnsi="Times New Roman" w:cs="Times New Roman"/>
                <w:sz w:val="22"/>
                <w:szCs w:val="22"/>
              </w:rPr>
            </w:pPr>
          </w:p>
        </w:tc>
      </w:tr>
    </w:tbl>
    <w:p w:rsidR="00A41D00" w:rsidRDefault="00A41D00" w:rsidP="00A41D00">
      <w:pPr>
        <w:rPr>
          <w:b/>
        </w:rPr>
      </w:pPr>
    </w:p>
    <w:p w:rsidR="001B726E" w:rsidRDefault="001B726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860060" w:rsidRPr="00207D5E" w:rsidRDefault="00860060" w:rsidP="00860060">
      <w:pPr>
        <w:rPr>
          <w:rFonts w:ascii="Times New Roman" w:eastAsia="Times New Roman" w:hAnsi="Times New Roman" w:cs="Times New Roman"/>
          <w:b/>
          <w:color w:val="auto"/>
          <w:sz w:val="32"/>
          <w:szCs w:val="32"/>
          <w:lang w:val="ru-RU"/>
        </w:rPr>
      </w:pPr>
      <w:r>
        <w:rPr>
          <w:rFonts w:ascii="Times New Roman" w:eastAsia="Times New Roman" w:hAnsi="Times New Roman" w:cs="Times New Roman"/>
          <w:b/>
          <w:color w:val="auto"/>
          <w:sz w:val="32"/>
          <w:szCs w:val="32"/>
          <w:lang w:val="ru-RU"/>
        </w:rPr>
        <w:t>С</w:t>
      </w:r>
      <w:r w:rsidRPr="00207D5E">
        <w:rPr>
          <w:rFonts w:ascii="Times New Roman" w:eastAsia="Times New Roman" w:hAnsi="Times New Roman" w:cs="Times New Roman"/>
          <w:b/>
          <w:color w:val="auto"/>
          <w:sz w:val="32"/>
          <w:szCs w:val="32"/>
          <w:lang w:val="ru-RU"/>
        </w:rPr>
        <w:t>рок выполнения работ до 31.12.202</w:t>
      </w:r>
      <w:r w:rsidR="00A41D00">
        <w:rPr>
          <w:rFonts w:ascii="Times New Roman" w:eastAsia="Times New Roman" w:hAnsi="Times New Roman" w:cs="Times New Roman"/>
          <w:b/>
          <w:color w:val="auto"/>
          <w:sz w:val="32"/>
          <w:szCs w:val="32"/>
          <w:lang w:val="ru-RU"/>
        </w:rPr>
        <w:t>2</w:t>
      </w:r>
      <w:r w:rsidRPr="00207D5E">
        <w:rPr>
          <w:rFonts w:ascii="Times New Roman" w:eastAsia="Times New Roman" w:hAnsi="Times New Roman" w:cs="Times New Roman"/>
          <w:b/>
          <w:color w:val="auto"/>
          <w:sz w:val="32"/>
          <w:szCs w:val="32"/>
          <w:lang w:val="ru-RU"/>
        </w:rPr>
        <w:t xml:space="preserve"> г.</w:t>
      </w: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154139" w:rsidRPr="00D67435" w:rsidRDefault="0067798C">
      <w:pPr>
        <w:pStyle w:val="10"/>
        <w:keepNext/>
        <w:keepLines/>
        <w:shd w:val="clear" w:color="auto" w:fill="auto"/>
        <w:spacing w:after="464" w:line="451" w:lineRule="exact"/>
        <w:ind w:right="20"/>
        <w:jc w:val="left"/>
        <w:rPr>
          <w:sz w:val="32"/>
          <w:szCs w:val="32"/>
        </w:rPr>
      </w:pPr>
      <w:r w:rsidRPr="00D67435">
        <w:rPr>
          <w:sz w:val="32"/>
          <w:szCs w:val="32"/>
        </w:rPr>
        <w:lastRenderedPageBreak/>
        <w:t>3. Порядок проведения</w:t>
      </w:r>
      <w:r w:rsidR="00054FF1" w:rsidRPr="00D67435">
        <w:rPr>
          <w:sz w:val="32"/>
          <w:szCs w:val="32"/>
          <w:lang w:val="ru-RU"/>
        </w:rPr>
        <w:t xml:space="preserve"> открытого</w:t>
      </w:r>
      <w:r w:rsidRPr="00D67435">
        <w:rPr>
          <w:sz w:val="32"/>
          <w:szCs w:val="32"/>
        </w:rPr>
        <w:t xml:space="preserve"> запроса предложений</w:t>
      </w:r>
      <w:r w:rsidR="00054FF1" w:rsidRPr="00D67435">
        <w:rPr>
          <w:sz w:val="32"/>
          <w:szCs w:val="32"/>
          <w:lang w:val="ru-RU"/>
        </w:rPr>
        <w:t>.</w:t>
      </w:r>
      <w:r w:rsidRPr="00D67435">
        <w:rPr>
          <w:sz w:val="32"/>
          <w:szCs w:val="32"/>
        </w:rPr>
        <w:t xml:space="preserve"> Инструкции по подготовке Предложений</w:t>
      </w:r>
      <w:bookmarkEnd w:id="10"/>
    </w:p>
    <w:p w:rsidR="00154139" w:rsidRPr="00D67435" w:rsidRDefault="0067798C">
      <w:pPr>
        <w:pStyle w:val="31"/>
        <w:keepNext/>
        <w:keepLines/>
        <w:numPr>
          <w:ilvl w:val="0"/>
          <w:numId w:val="6"/>
        </w:numPr>
        <w:shd w:val="clear" w:color="auto" w:fill="auto"/>
        <w:tabs>
          <w:tab w:val="left" w:pos="1322"/>
        </w:tabs>
        <w:spacing w:before="0"/>
        <w:ind w:firstLine="540"/>
        <w:rPr>
          <w:sz w:val="24"/>
          <w:szCs w:val="24"/>
        </w:rPr>
      </w:pPr>
      <w:bookmarkStart w:id="11" w:name="bookmark11"/>
      <w:r w:rsidRPr="00D67435">
        <w:rPr>
          <w:sz w:val="24"/>
          <w:szCs w:val="24"/>
        </w:rPr>
        <w:t>Общий порядок проведения</w:t>
      </w:r>
      <w:r w:rsidR="00054FF1" w:rsidRPr="00D67435">
        <w:rPr>
          <w:sz w:val="24"/>
          <w:szCs w:val="24"/>
          <w:lang w:val="ru-RU"/>
        </w:rPr>
        <w:t xml:space="preserve"> открытого</w:t>
      </w:r>
      <w:r w:rsidRPr="00D67435">
        <w:rPr>
          <w:sz w:val="24"/>
          <w:szCs w:val="24"/>
        </w:rPr>
        <w:t xml:space="preserve"> запроса предложений</w:t>
      </w:r>
      <w:bookmarkEnd w:id="11"/>
    </w:p>
    <w:p w:rsidR="00154139" w:rsidRPr="00D67435" w:rsidRDefault="0067798C">
      <w:pPr>
        <w:pStyle w:val="6"/>
        <w:shd w:val="clear" w:color="auto" w:fill="auto"/>
        <w:spacing w:before="0"/>
        <w:ind w:right="20" w:firstLine="540"/>
        <w:jc w:val="both"/>
        <w:rPr>
          <w:sz w:val="24"/>
          <w:szCs w:val="24"/>
        </w:rPr>
      </w:pPr>
      <w:r w:rsidRPr="00D67435">
        <w:rPr>
          <w:sz w:val="24"/>
          <w:szCs w:val="24"/>
        </w:rPr>
        <w:t>3.1.1</w:t>
      </w:r>
      <w:r w:rsidR="0084468B" w:rsidRPr="00D67435">
        <w:rPr>
          <w:sz w:val="24"/>
          <w:szCs w:val="24"/>
          <w:lang w:val="ru-RU"/>
        </w:rPr>
        <w:t>.</w:t>
      </w:r>
      <w:r w:rsidRPr="00D67435">
        <w:rPr>
          <w:sz w:val="24"/>
          <w:szCs w:val="24"/>
        </w:rPr>
        <w:t xml:space="preserve"> </w:t>
      </w:r>
      <w:r w:rsidR="0084468B" w:rsidRPr="00D67435">
        <w:rPr>
          <w:sz w:val="24"/>
          <w:szCs w:val="24"/>
          <w:lang w:val="ru-RU"/>
        </w:rPr>
        <w:t xml:space="preserve"> </w:t>
      </w:r>
      <w:r w:rsidR="00A41D00">
        <w:rPr>
          <w:sz w:val="24"/>
          <w:szCs w:val="24"/>
          <w:lang w:val="ru-RU"/>
        </w:rPr>
        <w:t>О</w:t>
      </w:r>
      <w:r w:rsidR="004826D1">
        <w:rPr>
          <w:sz w:val="24"/>
          <w:szCs w:val="24"/>
          <w:lang w:val="ru-RU"/>
        </w:rPr>
        <w:t>ткрытый з</w:t>
      </w:r>
      <w:proofErr w:type="spellStart"/>
      <w:r w:rsidRPr="00D67435">
        <w:rPr>
          <w:sz w:val="24"/>
          <w:szCs w:val="24"/>
        </w:rPr>
        <w:t>апрос</w:t>
      </w:r>
      <w:proofErr w:type="spellEnd"/>
      <w:r w:rsidRPr="00D67435">
        <w:rPr>
          <w:sz w:val="24"/>
          <w:szCs w:val="24"/>
        </w:rPr>
        <w:t xml:space="preserve"> предложений проводится в следующем порядке:</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Уведомление к участию в открытом запросе предложений, осуществляется однократно в течение всей процедуры Запроса предложений;</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Подача Предложений и их прием (подраздел 3.6),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704"/>
        </w:tabs>
        <w:spacing w:before="0"/>
        <w:ind w:right="20" w:firstLine="540"/>
        <w:jc w:val="both"/>
        <w:rPr>
          <w:sz w:val="24"/>
          <w:szCs w:val="24"/>
        </w:rPr>
      </w:pPr>
      <w:r w:rsidRPr="00D67435">
        <w:rPr>
          <w:sz w:val="24"/>
          <w:szCs w:val="24"/>
        </w:rPr>
        <w:t>Оценка Предложений (подраздел 3.</w:t>
      </w:r>
      <w:r w:rsidR="00D67435">
        <w:rPr>
          <w:sz w:val="24"/>
          <w:szCs w:val="24"/>
          <w:lang w:val="ru-RU"/>
        </w:rPr>
        <w:t>8</w:t>
      </w:r>
      <w:r w:rsidRPr="00D67435">
        <w:rPr>
          <w:sz w:val="24"/>
          <w:szCs w:val="24"/>
        </w:rPr>
        <w:t>),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Подписание Договора (подраздел 3.10), осуществляется однократно в течение всей процедуры Запроса предложений;</w:t>
      </w:r>
    </w:p>
    <w:p w:rsidR="00154139" w:rsidRPr="00D67435" w:rsidRDefault="0067798C">
      <w:pPr>
        <w:pStyle w:val="6"/>
        <w:numPr>
          <w:ilvl w:val="1"/>
          <w:numId w:val="6"/>
        </w:numPr>
        <w:shd w:val="clear" w:color="auto" w:fill="auto"/>
        <w:tabs>
          <w:tab w:val="left" w:pos="1694"/>
        </w:tabs>
        <w:spacing w:before="0" w:after="326"/>
        <w:ind w:right="20" w:firstLine="540"/>
        <w:jc w:val="both"/>
        <w:rPr>
          <w:sz w:val="24"/>
          <w:szCs w:val="24"/>
        </w:rPr>
      </w:pPr>
      <w:r w:rsidRPr="00D67435">
        <w:rPr>
          <w:sz w:val="24"/>
          <w:szCs w:val="24"/>
        </w:rPr>
        <w:t>Уведомление Участников о результатах запроса предложений (подраздел 3.11), осуществляется однократно в течение всей процедуры Запроса предложений.</w:t>
      </w:r>
    </w:p>
    <w:p w:rsidR="00D67435" w:rsidRPr="002B50E9" w:rsidRDefault="00D67435" w:rsidP="00D67435">
      <w:pPr>
        <w:pStyle w:val="31"/>
        <w:keepNext/>
        <w:keepLines/>
        <w:numPr>
          <w:ilvl w:val="0"/>
          <w:numId w:val="6"/>
        </w:numPr>
        <w:shd w:val="clear" w:color="auto" w:fill="auto"/>
        <w:tabs>
          <w:tab w:val="left" w:pos="1306"/>
        </w:tabs>
        <w:spacing w:before="0" w:line="365" w:lineRule="exact"/>
        <w:ind w:right="20" w:firstLine="540"/>
        <w:rPr>
          <w:sz w:val="24"/>
          <w:szCs w:val="24"/>
        </w:rPr>
      </w:pPr>
      <w:bookmarkStart w:id="12" w:name="bookmark12"/>
      <w:bookmarkStart w:id="13" w:name="bookmark15"/>
      <w:bookmarkStart w:id="14" w:name="bookmark16"/>
      <w:r>
        <w:rPr>
          <w:sz w:val="24"/>
          <w:szCs w:val="24"/>
          <w:lang w:val="ru-RU"/>
        </w:rPr>
        <w:t>Извещение</w:t>
      </w:r>
      <w:r w:rsidRPr="002B50E9">
        <w:rPr>
          <w:sz w:val="24"/>
          <w:szCs w:val="24"/>
        </w:rPr>
        <w:t xml:space="preserve"> к участию в открытом запросе предложений</w:t>
      </w:r>
      <w:bookmarkEnd w:id="12"/>
    </w:p>
    <w:p w:rsidR="00D67435" w:rsidRPr="002B50E9" w:rsidRDefault="00D67435" w:rsidP="00D67435">
      <w:pPr>
        <w:pStyle w:val="6"/>
        <w:shd w:val="clear" w:color="auto" w:fill="auto"/>
        <w:spacing w:before="0" w:after="322" w:line="317" w:lineRule="exact"/>
        <w:ind w:right="20" w:firstLine="540"/>
        <w:jc w:val="both"/>
        <w:rPr>
          <w:sz w:val="24"/>
          <w:szCs w:val="24"/>
        </w:rPr>
      </w:pPr>
      <w:bookmarkStart w:id="15" w:name="bookmark13"/>
      <w:r w:rsidRPr="002B50E9">
        <w:rPr>
          <w:sz w:val="24"/>
          <w:szCs w:val="24"/>
        </w:rPr>
        <w:t xml:space="preserve">3.2.1 </w:t>
      </w:r>
      <w:r>
        <w:rPr>
          <w:sz w:val="24"/>
          <w:szCs w:val="24"/>
          <w:lang w:val="ru-RU"/>
        </w:rPr>
        <w:t>Извещение</w:t>
      </w:r>
      <w:r w:rsidRPr="002B50E9">
        <w:rPr>
          <w:sz w:val="24"/>
          <w:szCs w:val="24"/>
        </w:rPr>
        <w:t xml:space="preserve"> к участию в открытом запросе предложений было опубликовано</w:t>
      </w:r>
      <w:r w:rsidR="003143E0">
        <w:rPr>
          <w:sz w:val="24"/>
          <w:szCs w:val="24"/>
          <w:lang w:val="ru-RU"/>
        </w:rPr>
        <w:t xml:space="preserve"> на официальном сайте ПАО «</w:t>
      </w:r>
      <w:proofErr w:type="spellStart"/>
      <w:r w:rsidR="003143E0">
        <w:rPr>
          <w:sz w:val="24"/>
          <w:szCs w:val="24"/>
          <w:lang w:val="ru-RU"/>
        </w:rPr>
        <w:t>Ставропольэнергосбыт</w:t>
      </w:r>
      <w:proofErr w:type="spellEnd"/>
      <w:r w:rsidR="003143E0">
        <w:rPr>
          <w:sz w:val="24"/>
          <w:szCs w:val="24"/>
          <w:lang w:val="ru-RU"/>
        </w:rPr>
        <w:t xml:space="preserve">», </w:t>
      </w:r>
      <w:r w:rsidRPr="002B50E9">
        <w:rPr>
          <w:sz w:val="24"/>
          <w:szCs w:val="24"/>
        </w:rPr>
        <w:t xml:space="preserve"> в порядке, указанном в пункте</w:t>
      </w:r>
      <w:hyperlink w:anchor="bookmark3" w:tooltip="Current Document">
        <w:r w:rsidRPr="002B50E9">
          <w:rPr>
            <w:sz w:val="24"/>
            <w:szCs w:val="24"/>
          </w:rPr>
          <w:t xml:space="preserve"> 1.1.1.</w:t>
        </w:r>
        <w:bookmarkEnd w:id="15"/>
      </w:hyperlink>
    </w:p>
    <w:p w:rsidR="00D67435" w:rsidRPr="002B50E9" w:rsidRDefault="00D67435" w:rsidP="00D67435">
      <w:pPr>
        <w:pStyle w:val="31"/>
        <w:keepNext/>
        <w:keepLines/>
        <w:numPr>
          <w:ilvl w:val="0"/>
          <w:numId w:val="6"/>
        </w:numPr>
        <w:shd w:val="clear" w:color="auto" w:fill="auto"/>
        <w:tabs>
          <w:tab w:val="left" w:pos="1306"/>
        </w:tabs>
        <w:spacing w:before="0" w:line="365" w:lineRule="exact"/>
        <w:ind w:right="20" w:firstLine="540"/>
        <w:rPr>
          <w:sz w:val="24"/>
          <w:szCs w:val="24"/>
        </w:rPr>
      </w:pPr>
      <w:bookmarkStart w:id="16" w:name="bookmark14"/>
      <w:r w:rsidRPr="002B50E9">
        <w:rPr>
          <w:sz w:val="24"/>
          <w:szCs w:val="24"/>
        </w:rPr>
        <w:t>Предоставление Документации по запросу предложений Исполнителям</w:t>
      </w:r>
      <w:bookmarkEnd w:id="16"/>
    </w:p>
    <w:p w:rsidR="00D67435" w:rsidRPr="002B50E9" w:rsidRDefault="00D67435" w:rsidP="00D67435">
      <w:pPr>
        <w:pStyle w:val="6"/>
        <w:numPr>
          <w:ilvl w:val="0"/>
          <w:numId w:val="7"/>
        </w:numPr>
        <w:shd w:val="clear" w:color="auto" w:fill="auto"/>
        <w:tabs>
          <w:tab w:val="left" w:pos="1128"/>
        </w:tabs>
        <w:spacing w:before="0"/>
        <w:ind w:right="20" w:firstLine="540"/>
        <w:jc w:val="both"/>
        <w:rPr>
          <w:sz w:val="24"/>
          <w:szCs w:val="24"/>
        </w:rPr>
      </w:pPr>
      <w:r w:rsidRPr="002B50E9">
        <w:rPr>
          <w:sz w:val="24"/>
          <w:szCs w:val="24"/>
        </w:rPr>
        <w:t xml:space="preserve">Исполнители </w:t>
      </w:r>
      <w:r w:rsidRPr="002B50E9">
        <w:rPr>
          <w:sz w:val="24"/>
          <w:szCs w:val="24"/>
          <w:lang w:val="ru-RU"/>
        </w:rPr>
        <w:t>могут</w:t>
      </w:r>
      <w:r w:rsidRPr="002B50E9">
        <w:rPr>
          <w:sz w:val="24"/>
          <w:szCs w:val="24"/>
        </w:rPr>
        <w:t xml:space="preserve"> получить Документацию по </w:t>
      </w:r>
      <w:r w:rsidRPr="002B50E9">
        <w:rPr>
          <w:sz w:val="24"/>
          <w:szCs w:val="24"/>
          <w:lang w:val="ru-RU"/>
        </w:rPr>
        <w:t xml:space="preserve">открытому </w:t>
      </w:r>
      <w:r w:rsidRPr="002B50E9">
        <w:rPr>
          <w:sz w:val="24"/>
          <w:szCs w:val="24"/>
        </w:rPr>
        <w:t>запросу предложений в</w:t>
      </w:r>
      <w:r w:rsidRPr="002B50E9">
        <w:rPr>
          <w:sz w:val="24"/>
          <w:szCs w:val="24"/>
          <w:lang w:val="ru-RU"/>
        </w:rPr>
        <w:t xml:space="preserve"> открытом доступе</w:t>
      </w:r>
      <w:r w:rsidR="003143E0" w:rsidRPr="003143E0">
        <w:rPr>
          <w:sz w:val="24"/>
          <w:szCs w:val="24"/>
          <w:lang w:val="ru-RU"/>
        </w:rPr>
        <w:t xml:space="preserve"> </w:t>
      </w:r>
      <w:r w:rsidR="003143E0">
        <w:rPr>
          <w:sz w:val="24"/>
          <w:szCs w:val="24"/>
          <w:lang w:val="ru-RU"/>
        </w:rPr>
        <w:t>на официальном сайте ПАО «</w:t>
      </w:r>
      <w:proofErr w:type="spellStart"/>
      <w:r w:rsidR="003143E0">
        <w:rPr>
          <w:sz w:val="24"/>
          <w:szCs w:val="24"/>
          <w:lang w:val="ru-RU"/>
        </w:rPr>
        <w:t>Ставропольэнергосбыт</w:t>
      </w:r>
      <w:proofErr w:type="spellEnd"/>
      <w:r w:rsidR="003143E0">
        <w:rPr>
          <w:sz w:val="24"/>
          <w:szCs w:val="24"/>
          <w:lang w:val="ru-RU"/>
        </w:rPr>
        <w:t>»</w:t>
      </w:r>
      <w:r w:rsidRPr="002B50E9">
        <w:rPr>
          <w:sz w:val="24"/>
          <w:szCs w:val="24"/>
          <w:lang w:val="ru-RU"/>
        </w:rPr>
        <w:t>,</w:t>
      </w:r>
      <w:r w:rsidRPr="002B50E9">
        <w:rPr>
          <w:sz w:val="24"/>
          <w:szCs w:val="24"/>
        </w:rPr>
        <w:t xml:space="preserve"> </w:t>
      </w:r>
      <w:r>
        <w:rPr>
          <w:sz w:val="24"/>
          <w:szCs w:val="24"/>
          <w:lang w:val="ru-RU"/>
        </w:rPr>
        <w:t xml:space="preserve">в </w:t>
      </w:r>
      <w:r w:rsidRPr="002B50E9">
        <w:rPr>
          <w:sz w:val="24"/>
          <w:szCs w:val="24"/>
        </w:rPr>
        <w:t xml:space="preserve">порядке, указанном в </w:t>
      </w:r>
      <w:r>
        <w:rPr>
          <w:sz w:val="24"/>
          <w:szCs w:val="24"/>
          <w:lang w:val="ru-RU"/>
        </w:rPr>
        <w:t>извещении</w:t>
      </w:r>
      <w:r w:rsidRPr="002B50E9">
        <w:rPr>
          <w:sz w:val="24"/>
          <w:szCs w:val="24"/>
        </w:rPr>
        <w:t xml:space="preserve"> к участию в открытом запросе предложений</w:t>
      </w:r>
      <w:r w:rsidRPr="002B50E9">
        <w:rPr>
          <w:sz w:val="24"/>
          <w:szCs w:val="24"/>
          <w:lang w:val="ru-RU"/>
        </w:rPr>
        <w:t xml:space="preserve">, расположенной на сайте </w:t>
      </w:r>
      <w:hyperlink r:id="rId10" w:history="1">
        <w:r w:rsidRPr="002B50E9">
          <w:rPr>
            <w:rStyle w:val="a4"/>
            <w:sz w:val="24"/>
            <w:szCs w:val="24"/>
            <w:lang w:val="en-US"/>
          </w:rPr>
          <w:t>www</w:t>
        </w:r>
        <w:r w:rsidRPr="002B50E9">
          <w:rPr>
            <w:rStyle w:val="a4"/>
            <w:sz w:val="24"/>
            <w:szCs w:val="24"/>
            <w:lang w:val="ru-RU"/>
          </w:rPr>
          <w:t>.</w:t>
        </w:r>
        <w:r w:rsidRPr="002B50E9">
          <w:rPr>
            <w:rStyle w:val="a4"/>
            <w:sz w:val="24"/>
            <w:szCs w:val="24"/>
            <w:lang w:val="en-US"/>
          </w:rPr>
          <w:t>staves</w:t>
        </w:r>
        <w:r w:rsidRPr="002B50E9">
          <w:rPr>
            <w:rStyle w:val="a4"/>
            <w:sz w:val="24"/>
            <w:szCs w:val="24"/>
            <w:lang w:val="ru-RU"/>
          </w:rPr>
          <w:t>.</w:t>
        </w:r>
        <w:proofErr w:type="spellStart"/>
        <w:r w:rsidRPr="002B50E9">
          <w:rPr>
            <w:rStyle w:val="a4"/>
            <w:sz w:val="24"/>
            <w:szCs w:val="24"/>
            <w:lang w:val="en-US"/>
          </w:rPr>
          <w:t>ru</w:t>
        </w:r>
        <w:proofErr w:type="spellEnd"/>
      </w:hyperlink>
      <w:r w:rsidRPr="002B50E9">
        <w:rPr>
          <w:sz w:val="24"/>
          <w:szCs w:val="24"/>
          <w:lang w:val="ru-RU"/>
        </w:rPr>
        <w:t xml:space="preserve"> </w:t>
      </w:r>
      <w:r w:rsidR="003143E0" w:rsidRPr="00654A08">
        <w:rPr>
          <w:sz w:val="24"/>
          <w:szCs w:val="24"/>
          <w:lang w:val="ru-RU"/>
        </w:rPr>
        <w:t>в разделе закупки/текущие закупки/202</w:t>
      </w:r>
      <w:r w:rsidR="00B17A8A">
        <w:rPr>
          <w:sz w:val="24"/>
          <w:szCs w:val="24"/>
          <w:lang w:val="ru-RU"/>
        </w:rPr>
        <w:t>2</w:t>
      </w:r>
      <w:r w:rsidR="003143E0" w:rsidRPr="00654A08">
        <w:rPr>
          <w:sz w:val="24"/>
          <w:szCs w:val="24"/>
          <w:lang w:val="ru-RU"/>
        </w:rPr>
        <w:t>/пров</w:t>
      </w:r>
      <w:r w:rsidR="003143E0">
        <w:rPr>
          <w:sz w:val="24"/>
          <w:szCs w:val="24"/>
          <w:lang w:val="ru-RU"/>
        </w:rPr>
        <w:t>едение процедур закупок в 202</w:t>
      </w:r>
      <w:r w:rsidR="00B17A8A">
        <w:rPr>
          <w:sz w:val="24"/>
          <w:szCs w:val="24"/>
          <w:lang w:val="ru-RU"/>
        </w:rPr>
        <w:t>2</w:t>
      </w:r>
      <w:r w:rsidR="003143E0">
        <w:rPr>
          <w:sz w:val="24"/>
          <w:szCs w:val="24"/>
          <w:lang w:val="ru-RU"/>
        </w:rPr>
        <w:t>г</w:t>
      </w:r>
      <w:r w:rsidRPr="002B50E9">
        <w:rPr>
          <w:sz w:val="24"/>
          <w:szCs w:val="24"/>
        </w:rPr>
        <w:t>.</w:t>
      </w:r>
    </w:p>
    <w:p w:rsidR="00D67435" w:rsidRPr="00DC3421" w:rsidRDefault="00D67435" w:rsidP="00D67435">
      <w:pPr>
        <w:pStyle w:val="6"/>
        <w:numPr>
          <w:ilvl w:val="0"/>
          <w:numId w:val="7"/>
        </w:numPr>
        <w:shd w:val="clear" w:color="auto" w:fill="auto"/>
        <w:tabs>
          <w:tab w:val="left" w:pos="1128"/>
        </w:tabs>
        <w:spacing w:before="0"/>
        <w:ind w:right="20" w:firstLine="540"/>
        <w:jc w:val="both"/>
        <w:rPr>
          <w:sz w:val="24"/>
          <w:szCs w:val="24"/>
        </w:rPr>
      </w:pPr>
      <w:r w:rsidRPr="002B50E9">
        <w:rPr>
          <w:sz w:val="24"/>
          <w:szCs w:val="24"/>
        </w:rPr>
        <w:t xml:space="preserve">Порядок предоставления Документации по </w:t>
      </w:r>
      <w:r w:rsidRPr="002B50E9">
        <w:rPr>
          <w:sz w:val="24"/>
          <w:szCs w:val="24"/>
          <w:lang w:val="ru-RU"/>
        </w:rPr>
        <w:t xml:space="preserve">открытому </w:t>
      </w:r>
      <w:r w:rsidRPr="002B50E9">
        <w:rPr>
          <w:sz w:val="24"/>
          <w:szCs w:val="24"/>
        </w:rPr>
        <w:t>запросу предложений на последующие этапы, в случае их проведения, будет доведен до сведения Участников дополнительно.</w:t>
      </w:r>
    </w:p>
    <w:p w:rsidR="00DC3421" w:rsidRPr="002B50E9" w:rsidRDefault="00DC3421" w:rsidP="00DC3421">
      <w:pPr>
        <w:pStyle w:val="6"/>
        <w:shd w:val="clear" w:color="auto" w:fill="auto"/>
        <w:tabs>
          <w:tab w:val="left" w:pos="1128"/>
        </w:tabs>
        <w:spacing w:before="0"/>
        <w:ind w:left="540" w:right="20" w:firstLine="0"/>
        <w:jc w:val="both"/>
        <w:rPr>
          <w:sz w:val="24"/>
          <w:szCs w:val="24"/>
        </w:rPr>
      </w:pPr>
    </w:p>
    <w:p w:rsidR="00154139" w:rsidRPr="00D67435" w:rsidRDefault="0067798C">
      <w:pPr>
        <w:pStyle w:val="31"/>
        <w:keepNext/>
        <w:keepLines/>
        <w:shd w:val="clear" w:color="auto" w:fill="auto"/>
        <w:spacing w:before="0"/>
        <w:ind w:left="20" w:firstLine="540"/>
        <w:rPr>
          <w:sz w:val="24"/>
          <w:szCs w:val="24"/>
        </w:rPr>
      </w:pPr>
      <w:r w:rsidRPr="00D67435">
        <w:rPr>
          <w:sz w:val="24"/>
          <w:szCs w:val="24"/>
        </w:rPr>
        <w:t xml:space="preserve">3.4 </w:t>
      </w:r>
      <w:r w:rsidR="00363329">
        <w:rPr>
          <w:sz w:val="24"/>
          <w:szCs w:val="24"/>
          <w:lang w:val="ru-RU"/>
        </w:rPr>
        <w:t xml:space="preserve">          </w:t>
      </w:r>
      <w:r w:rsidRPr="00D67435">
        <w:rPr>
          <w:sz w:val="24"/>
          <w:szCs w:val="24"/>
        </w:rPr>
        <w:t>Подготовка Предложений</w:t>
      </w:r>
      <w:bookmarkEnd w:id="13"/>
      <w:bookmarkEnd w:id="14"/>
    </w:p>
    <w:p w:rsidR="00154139" w:rsidRPr="00D67435" w:rsidRDefault="0067798C">
      <w:pPr>
        <w:pStyle w:val="40"/>
        <w:keepNext/>
        <w:keepLines/>
        <w:shd w:val="clear" w:color="auto" w:fill="auto"/>
        <w:ind w:left="20" w:firstLine="540"/>
        <w:rPr>
          <w:sz w:val="24"/>
          <w:szCs w:val="24"/>
        </w:rPr>
      </w:pPr>
      <w:bookmarkStart w:id="17" w:name="bookmark17"/>
      <w:r w:rsidRPr="00D67435">
        <w:rPr>
          <w:rStyle w:val="41"/>
          <w:sz w:val="24"/>
          <w:szCs w:val="24"/>
        </w:rPr>
        <w:t>3.4.1</w:t>
      </w:r>
      <w:r w:rsidRPr="00D67435">
        <w:rPr>
          <w:sz w:val="24"/>
          <w:szCs w:val="24"/>
        </w:rPr>
        <w:t xml:space="preserve"> Общие требования к Предложению</w:t>
      </w:r>
      <w:bookmarkEnd w:id="17"/>
    </w:p>
    <w:p w:rsidR="00154139" w:rsidRPr="00D67435" w:rsidRDefault="0067798C">
      <w:pPr>
        <w:pStyle w:val="6"/>
        <w:numPr>
          <w:ilvl w:val="0"/>
          <w:numId w:val="8"/>
        </w:numPr>
        <w:shd w:val="clear" w:color="auto" w:fill="auto"/>
        <w:tabs>
          <w:tab w:val="left" w:pos="1712"/>
        </w:tabs>
        <w:spacing w:before="0"/>
        <w:ind w:left="20" w:firstLine="540"/>
        <w:jc w:val="both"/>
        <w:rPr>
          <w:sz w:val="24"/>
          <w:szCs w:val="24"/>
        </w:rPr>
      </w:pPr>
      <w:r w:rsidRPr="00D67435">
        <w:rPr>
          <w:sz w:val="24"/>
          <w:szCs w:val="24"/>
        </w:rPr>
        <w:t>Участник должен подготовить Предложение, включающее:</w:t>
      </w:r>
    </w:p>
    <w:p w:rsidR="00154139" w:rsidRPr="00D67435" w:rsidRDefault="00A57B64" w:rsidP="00335E69">
      <w:pPr>
        <w:pStyle w:val="6"/>
        <w:numPr>
          <w:ilvl w:val="1"/>
          <w:numId w:val="8"/>
        </w:numPr>
        <w:shd w:val="clear" w:color="auto" w:fill="auto"/>
        <w:tabs>
          <w:tab w:val="left" w:pos="1729"/>
        </w:tabs>
        <w:spacing w:before="0"/>
        <w:ind w:left="20" w:right="20" w:firstLine="540"/>
        <w:jc w:val="both"/>
        <w:rPr>
          <w:sz w:val="24"/>
          <w:szCs w:val="24"/>
        </w:rPr>
      </w:pPr>
      <w:r>
        <w:rPr>
          <w:sz w:val="24"/>
          <w:szCs w:val="24"/>
          <w:lang w:val="ru-RU"/>
        </w:rPr>
        <w:t>П</w:t>
      </w:r>
      <w:proofErr w:type="spellStart"/>
      <w:r w:rsidR="0067798C" w:rsidRPr="00D67435">
        <w:rPr>
          <w:sz w:val="24"/>
          <w:szCs w:val="24"/>
        </w:rPr>
        <w:t>редложение</w:t>
      </w:r>
      <w:proofErr w:type="spellEnd"/>
      <w:r w:rsidR="00411085">
        <w:rPr>
          <w:sz w:val="24"/>
          <w:szCs w:val="24"/>
          <w:lang w:val="ru-RU"/>
        </w:rPr>
        <w:t xml:space="preserve"> (согласно форме</w:t>
      </w:r>
      <w:r w:rsidR="0067798C" w:rsidRPr="00D67435">
        <w:rPr>
          <w:sz w:val="24"/>
          <w:szCs w:val="24"/>
        </w:rPr>
        <w:t xml:space="preserve"> </w:t>
      </w:r>
      <w:r w:rsidR="00411085">
        <w:rPr>
          <w:sz w:val="24"/>
          <w:szCs w:val="24"/>
          <w:lang w:val="ru-RU"/>
        </w:rPr>
        <w:t xml:space="preserve">письма, раздел 6 документации) </w:t>
      </w:r>
      <w:r w:rsidR="006004DD" w:rsidRPr="006004DD">
        <w:rPr>
          <w:snapToGrid w:val="0"/>
          <w:sz w:val="24"/>
          <w:szCs w:val="24"/>
          <w:lang w:val="ru-RU"/>
        </w:rPr>
        <w:t xml:space="preserve">на выполнение  </w:t>
      </w:r>
      <w:r w:rsidR="00226311" w:rsidRPr="001B726E">
        <w:rPr>
          <w:snapToGrid w:val="0"/>
          <w:sz w:val="24"/>
          <w:szCs w:val="24"/>
          <w:lang w:val="ru-RU"/>
        </w:rPr>
        <w:t xml:space="preserve">работ по замене приборов учета (ПУ) электрической энергии в </w:t>
      </w:r>
      <w:r w:rsidR="00226311" w:rsidRPr="001B726E">
        <w:rPr>
          <w:snapToGrid w:val="0"/>
          <w:sz w:val="24"/>
          <w:szCs w:val="24"/>
          <w:lang w:val="ru-RU"/>
        </w:rPr>
        <w:lastRenderedPageBreak/>
        <w:t>многоквартирных жилых домах на территории Ставропольского края в 202</w:t>
      </w:r>
      <w:r w:rsidR="00B17A8A">
        <w:rPr>
          <w:snapToGrid w:val="0"/>
          <w:sz w:val="24"/>
          <w:szCs w:val="24"/>
          <w:lang w:val="ru-RU"/>
        </w:rPr>
        <w:t>2</w:t>
      </w:r>
      <w:r w:rsidR="00226311" w:rsidRPr="001B726E">
        <w:rPr>
          <w:snapToGrid w:val="0"/>
          <w:sz w:val="24"/>
          <w:szCs w:val="24"/>
          <w:lang w:val="ru-RU"/>
        </w:rPr>
        <w:t>г.</w:t>
      </w:r>
      <w:r w:rsidR="006004DD" w:rsidRPr="00A644C4">
        <w:rPr>
          <w:sz w:val="24"/>
          <w:szCs w:val="24"/>
          <w:lang w:val="ru-RU"/>
        </w:rPr>
        <w:t xml:space="preserve"> </w:t>
      </w:r>
      <w:r w:rsidR="00226311">
        <w:rPr>
          <w:sz w:val="24"/>
          <w:szCs w:val="24"/>
          <w:lang w:val="ru-RU"/>
        </w:rPr>
        <w:t>и</w:t>
      </w:r>
      <w:r w:rsidR="006004DD">
        <w:rPr>
          <w:sz w:val="24"/>
          <w:szCs w:val="24"/>
          <w:lang w:val="ru-RU"/>
        </w:rPr>
        <w:t xml:space="preserve"> коммерческое предложение</w:t>
      </w:r>
      <w:r w:rsidR="00D67435" w:rsidRPr="00D67435">
        <w:rPr>
          <w:sz w:val="24"/>
          <w:szCs w:val="24"/>
          <w:lang w:val="ru-RU"/>
        </w:rPr>
        <w:t xml:space="preserve"> </w:t>
      </w:r>
      <w:r>
        <w:rPr>
          <w:sz w:val="24"/>
          <w:szCs w:val="24"/>
          <w:lang w:val="ru-RU"/>
        </w:rPr>
        <w:t xml:space="preserve">(калькуляцию стоимости) </w:t>
      </w:r>
      <w:r w:rsidR="00E30752" w:rsidRPr="00D67435">
        <w:rPr>
          <w:sz w:val="24"/>
          <w:szCs w:val="24"/>
          <w:lang w:val="ru-RU"/>
        </w:rPr>
        <w:t xml:space="preserve">согласно техническому </w:t>
      </w:r>
      <w:r w:rsidR="00555206">
        <w:rPr>
          <w:sz w:val="24"/>
          <w:szCs w:val="24"/>
          <w:lang w:val="ru-RU"/>
        </w:rPr>
        <w:t>з</w:t>
      </w:r>
      <w:r w:rsidR="00E30752" w:rsidRPr="00D67435">
        <w:rPr>
          <w:sz w:val="24"/>
          <w:szCs w:val="24"/>
          <w:lang w:val="ru-RU"/>
        </w:rPr>
        <w:t>аданию</w:t>
      </w:r>
      <w:r w:rsidR="00411085">
        <w:rPr>
          <w:sz w:val="24"/>
          <w:szCs w:val="24"/>
          <w:lang w:val="ru-RU"/>
        </w:rPr>
        <w:t xml:space="preserve"> </w:t>
      </w:r>
      <w:r w:rsidR="00411085" w:rsidRPr="00D67435">
        <w:rPr>
          <w:sz w:val="24"/>
          <w:szCs w:val="24"/>
          <w:lang w:val="ru-RU"/>
        </w:rPr>
        <w:t>(</w:t>
      </w:r>
      <w:r w:rsidR="00411085">
        <w:rPr>
          <w:sz w:val="24"/>
          <w:szCs w:val="24"/>
          <w:lang w:val="ru-RU"/>
        </w:rPr>
        <w:t>раздел</w:t>
      </w:r>
      <w:r w:rsidR="00411085" w:rsidRPr="00D67435">
        <w:rPr>
          <w:sz w:val="24"/>
          <w:szCs w:val="24"/>
          <w:lang w:val="ru-RU"/>
        </w:rPr>
        <w:t xml:space="preserve"> </w:t>
      </w:r>
      <w:r w:rsidR="00411085">
        <w:rPr>
          <w:sz w:val="24"/>
          <w:szCs w:val="24"/>
          <w:lang w:val="ru-RU"/>
        </w:rPr>
        <w:t>2 Документации</w:t>
      </w:r>
      <w:r w:rsidR="00411085" w:rsidRPr="00D67435">
        <w:rPr>
          <w:sz w:val="24"/>
          <w:szCs w:val="24"/>
          <w:lang w:val="ru-RU"/>
        </w:rPr>
        <w:t>)</w:t>
      </w:r>
      <w:r w:rsidR="00E30752" w:rsidRPr="00D67435">
        <w:rPr>
          <w:sz w:val="24"/>
          <w:szCs w:val="24"/>
          <w:lang w:val="ru-RU"/>
        </w:rPr>
        <w:t>.</w:t>
      </w:r>
    </w:p>
    <w:p w:rsidR="00154139" w:rsidRPr="00D67435" w:rsidRDefault="00555206">
      <w:pPr>
        <w:pStyle w:val="6"/>
        <w:numPr>
          <w:ilvl w:val="1"/>
          <w:numId w:val="8"/>
        </w:numPr>
        <w:shd w:val="clear" w:color="auto" w:fill="auto"/>
        <w:tabs>
          <w:tab w:val="left" w:pos="1724"/>
        </w:tabs>
        <w:spacing w:before="0"/>
        <w:ind w:left="20" w:right="20" w:firstLine="540"/>
        <w:jc w:val="both"/>
        <w:rPr>
          <w:sz w:val="24"/>
          <w:szCs w:val="24"/>
        </w:rPr>
      </w:pPr>
      <w:r>
        <w:rPr>
          <w:sz w:val="24"/>
          <w:szCs w:val="24"/>
          <w:lang w:val="ru-RU"/>
        </w:rPr>
        <w:t>Д</w:t>
      </w:r>
      <w:proofErr w:type="spellStart"/>
      <w:r w:rsidR="0067798C" w:rsidRPr="00D67435">
        <w:rPr>
          <w:sz w:val="24"/>
          <w:szCs w:val="24"/>
        </w:rPr>
        <w:t>окументы</w:t>
      </w:r>
      <w:proofErr w:type="spellEnd"/>
      <w:r w:rsidR="0067798C" w:rsidRPr="00D67435">
        <w:rPr>
          <w:sz w:val="24"/>
          <w:szCs w:val="24"/>
        </w:rPr>
        <w:t>, подтверждающие соответствие Участник</w:t>
      </w:r>
      <w:r w:rsidR="009F0D83">
        <w:rPr>
          <w:sz w:val="24"/>
          <w:szCs w:val="24"/>
          <w:lang w:val="ru-RU"/>
        </w:rPr>
        <w:t>а</w:t>
      </w:r>
      <w:r w:rsidR="0067798C" w:rsidRPr="00D67435">
        <w:rPr>
          <w:sz w:val="24"/>
          <w:szCs w:val="24"/>
        </w:rPr>
        <w:t xml:space="preserve"> требованиям настоящей Документации по запросу предложений (подраздел 3.5</w:t>
      </w:r>
      <w:r w:rsidR="00335E69">
        <w:rPr>
          <w:sz w:val="24"/>
          <w:szCs w:val="24"/>
          <w:lang w:val="ru-RU"/>
        </w:rPr>
        <w:t xml:space="preserve"> и раздел</w:t>
      </w:r>
      <w:r w:rsidR="00335E69" w:rsidRPr="00D67435">
        <w:rPr>
          <w:sz w:val="24"/>
          <w:szCs w:val="24"/>
          <w:lang w:val="ru-RU"/>
        </w:rPr>
        <w:t xml:space="preserve"> </w:t>
      </w:r>
      <w:r w:rsidR="00335E69">
        <w:rPr>
          <w:sz w:val="24"/>
          <w:szCs w:val="24"/>
          <w:lang w:val="ru-RU"/>
        </w:rPr>
        <w:t>2</w:t>
      </w:r>
      <w:r w:rsidR="0067798C" w:rsidRPr="00D67435">
        <w:rPr>
          <w:sz w:val="24"/>
          <w:szCs w:val="24"/>
        </w:rPr>
        <w:t>).</w:t>
      </w:r>
    </w:p>
    <w:p w:rsidR="00154139" w:rsidRPr="00D67435" w:rsidRDefault="0067798C">
      <w:pPr>
        <w:pStyle w:val="6"/>
        <w:numPr>
          <w:ilvl w:val="0"/>
          <w:numId w:val="8"/>
        </w:numPr>
        <w:shd w:val="clear" w:color="auto" w:fill="auto"/>
        <w:tabs>
          <w:tab w:val="left" w:pos="1714"/>
        </w:tabs>
        <w:spacing w:before="0"/>
        <w:ind w:left="20" w:right="20" w:firstLine="540"/>
        <w:jc w:val="both"/>
        <w:rPr>
          <w:sz w:val="24"/>
          <w:szCs w:val="24"/>
        </w:rPr>
      </w:pPr>
      <w:r w:rsidRPr="00D67435">
        <w:rPr>
          <w:sz w:val="24"/>
          <w:szCs w:val="24"/>
        </w:rPr>
        <w:t>На последующих этапах данной процедуры Запроса предложений (пункт 1.1.5) в случае их проведения</w:t>
      </w:r>
      <w:r w:rsidR="0069247A" w:rsidRPr="00D67435">
        <w:rPr>
          <w:sz w:val="24"/>
          <w:szCs w:val="24"/>
          <w:lang w:val="ru-RU"/>
        </w:rPr>
        <w:t>,</w:t>
      </w:r>
      <w:r w:rsidRPr="00D67435">
        <w:rPr>
          <w:sz w:val="24"/>
          <w:szCs w:val="24"/>
        </w:rPr>
        <w:t xml:space="preserve"> состав документов, включаемых в Предложение, а требования к ним, могут измениться.</w:t>
      </w:r>
    </w:p>
    <w:p w:rsidR="00154139" w:rsidRPr="00D67435"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D67435">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D67435" w:rsidRDefault="0067798C">
      <w:pPr>
        <w:pStyle w:val="6"/>
        <w:numPr>
          <w:ilvl w:val="0"/>
          <w:numId w:val="8"/>
        </w:numPr>
        <w:shd w:val="clear" w:color="auto" w:fill="auto"/>
        <w:tabs>
          <w:tab w:val="left" w:pos="1719"/>
        </w:tabs>
        <w:spacing w:before="0"/>
        <w:ind w:left="20" w:right="20" w:firstLine="540"/>
        <w:jc w:val="both"/>
        <w:rPr>
          <w:sz w:val="24"/>
          <w:szCs w:val="24"/>
        </w:rPr>
      </w:pPr>
      <w:r w:rsidRPr="00D6743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D67435">
        <w:rPr>
          <w:sz w:val="24"/>
          <w:szCs w:val="24"/>
        </w:rPr>
        <w:t>исправленному</w:t>
      </w:r>
      <w:proofErr w:type="gramEnd"/>
      <w:r w:rsidRPr="00D67435">
        <w:rPr>
          <w:sz w:val="24"/>
          <w:szCs w:val="24"/>
        </w:rPr>
        <w:t xml:space="preserve"> верить» и собственноручной подписью уполномоченного лица, расположенной рядом с каждым исправлением.</w:t>
      </w:r>
    </w:p>
    <w:p w:rsidR="00154139" w:rsidRPr="00D67435" w:rsidRDefault="0067798C">
      <w:pPr>
        <w:pStyle w:val="40"/>
        <w:keepNext/>
        <w:keepLines/>
        <w:shd w:val="clear" w:color="auto" w:fill="auto"/>
        <w:ind w:left="20" w:firstLine="540"/>
        <w:rPr>
          <w:sz w:val="24"/>
          <w:szCs w:val="24"/>
        </w:rPr>
      </w:pPr>
      <w:bookmarkStart w:id="19" w:name="bookmark21"/>
      <w:r w:rsidRPr="00D67435">
        <w:rPr>
          <w:rStyle w:val="42"/>
          <w:sz w:val="24"/>
          <w:szCs w:val="24"/>
        </w:rPr>
        <w:t>3.4.2</w:t>
      </w:r>
      <w:r w:rsidRPr="00D67435">
        <w:rPr>
          <w:sz w:val="24"/>
          <w:szCs w:val="24"/>
        </w:rPr>
        <w:t xml:space="preserve"> Требования к сроку действия Предложения</w:t>
      </w:r>
      <w:bookmarkEnd w:id="19"/>
    </w:p>
    <w:p w:rsidR="00154139" w:rsidRPr="00D67435" w:rsidRDefault="0067798C">
      <w:pPr>
        <w:pStyle w:val="6"/>
        <w:shd w:val="clear" w:color="auto" w:fill="auto"/>
        <w:spacing w:before="0"/>
        <w:ind w:left="20" w:right="20" w:firstLine="540"/>
        <w:jc w:val="both"/>
        <w:rPr>
          <w:sz w:val="24"/>
          <w:szCs w:val="24"/>
        </w:rPr>
      </w:pPr>
      <w:r w:rsidRPr="00D67435">
        <w:rPr>
          <w:sz w:val="24"/>
          <w:szCs w:val="24"/>
        </w:rPr>
        <w:t xml:space="preserve">3.4.2.1 Предложение </w:t>
      </w:r>
      <w:r w:rsidR="00405814" w:rsidRPr="00D67435">
        <w:rPr>
          <w:sz w:val="24"/>
          <w:szCs w:val="24"/>
          <w:lang w:val="ru-RU"/>
        </w:rPr>
        <w:t xml:space="preserve">должно быть </w:t>
      </w:r>
      <w:r w:rsidRPr="00D67435">
        <w:rPr>
          <w:sz w:val="24"/>
          <w:szCs w:val="24"/>
        </w:rPr>
        <w:t xml:space="preserve">действительно </w:t>
      </w:r>
      <w:r w:rsidR="00405814" w:rsidRPr="00D67435">
        <w:rPr>
          <w:sz w:val="24"/>
          <w:szCs w:val="24"/>
          <w:lang w:val="ru-RU"/>
        </w:rPr>
        <w:t xml:space="preserve">не </w:t>
      </w:r>
      <w:r w:rsidRPr="00D67435">
        <w:rPr>
          <w:sz w:val="24"/>
          <w:szCs w:val="24"/>
        </w:rPr>
        <w:t xml:space="preserve">менее чем </w:t>
      </w:r>
      <w:r w:rsidR="00D67435">
        <w:rPr>
          <w:sz w:val="24"/>
          <w:szCs w:val="24"/>
          <w:lang w:val="ru-RU"/>
        </w:rPr>
        <w:t>6</w:t>
      </w:r>
      <w:r w:rsidRPr="00D67435">
        <w:rPr>
          <w:sz w:val="24"/>
          <w:szCs w:val="24"/>
        </w:rPr>
        <w:t>0 календарных дней со дня, следующего за днем окончания приема Предложений.</w:t>
      </w:r>
    </w:p>
    <w:p w:rsidR="00154139" w:rsidRPr="00D67435" w:rsidRDefault="0067798C">
      <w:pPr>
        <w:pStyle w:val="6"/>
        <w:shd w:val="clear" w:color="auto" w:fill="auto"/>
        <w:spacing w:before="0"/>
        <w:ind w:left="20" w:right="20" w:firstLine="540"/>
        <w:jc w:val="both"/>
        <w:rPr>
          <w:sz w:val="24"/>
          <w:szCs w:val="24"/>
        </w:rPr>
      </w:pPr>
      <w:r w:rsidRPr="00D67435">
        <w:rPr>
          <w:sz w:val="24"/>
          <w:szCs w:val="24"/>
        </w:rPr>
        <w:t>3.4.2.2 Указание меньшего срока действия может являться основанием для отклонения предложения Участника.</w:t>
      </w:r>
    </w:p>
    <w:p w:rsidR="00154139" w:rsidRPr="00D67435"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D67435">
        <w:rPr>
          <w:sz w:val="24"/>
          <w:szCs w:val="24"/>
        </w:rPr>
        <w:t>Требования к языку Предложения</w:t>
      </w:r>
      <w:bookmarkEnd w:id="20"/>
    </w:p>
    <w:p w:rsidR="00154139" w:rsidRPr="00D67435" w:rsidRDefault="0067798C">
      <w:pPr>
        <w:pStyle w:val="6"/>
        <w:numPr>
          <w:ilvl w:val="0"/>
          <w:numId w:val="10"/>
        </w:numPr>
        <w:shd w:val="clear" w:color="auto" w:fill="auto"/>
        <w:tabs>
          <w:tab w:val="left" w:pos="1714"/>
        </w:tabs>
        <w:spacing w:before="0"/>
        <w:ind w:left="20" w:right="20" w:firstLine="540"/>
        <w:jc w:val="both"/>
        <w:rPr>
          <w:sz w:val="24"/>
          <w:szCs w:val="24"/>
        </w:rPr>
      </w:pPr>
      <w:r w:rsidRPr="00D67435">
        <w:rPr>
          <w:sz w:val="24"/>
          <w:szCs w:val="24"/>
        </w:rPr>
        <w:t>Все документы, входящие в Предложение, должны быть подготовлены на русском языке за исключением нижеследующего.</w:t>
      </w:r>
    </w:p>
    <w:p w:rsidR="00154139" w:rsidRPr="00D67435" w:rsidRDefault="0067798C">
      <w:pPr>
        <w:pStyle w:val="6"/>
        <w:numPr>
          <w:ilvl w:val="0"/>
          <w:numId w:val="10"/>
        </w:numPr>
        <w:shd w:val="clear" w:color="auto" w:fill="auto"/>
        <w:tabs>
          <w:tab w:val="left" w:pos="1738"/>
        </w:tabs>
        <w:spacing w:before="0"/>
        <w:ind w:left="20" w:right="20" w:firstLine="540"/>
        <w:jc w:val="both"/>
        <w:rPr>
          <w:sz w:val="24"/>
          <w:szCs w:val="24"/>
        </w:rPr>
      </w:pPr>
      <w:r w:rsidRPr="00D6743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67435">
        <w:rPr>
          <w:sz w:val="24"/>
          <w:szCs w:val="24"/>
        </w:rPr>
        <w:t>апостилированный</w:t>
      </w:r>
      <w:proofErr w:type="spellEnd"/>
      <w:r w:rsidRPr="00D67435">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D67435" w:rsidRDefault="0067798C">
      <w:pPr>
        <w:pStyle w:val="6"/>
        <w:numPr>
          <w:ilvl w:val="0"/>
          <w:numId w:val="10"/>
        </w:numPr>
        <w:shd w:val="clear" w:color="auto" w:fill="auto"/>
        <w:tabs>
          <w:tab w:val="left" w:pos="1724"/>
        </w:tabs>
        <w:spacing w:before="0"/>
        <w:ind w:left="20" w:right="20" w:firstLine="540"/>
        <w:jc w:val="both"/>
        <w:rPr>
          <w:sz w:val="24"/>
          <w:szCs w:val="24"/>
        </w:rPr>
      </w:pPr>
      <w:r w:rsidRPr="00D67435">
        <w:rPr>
          <w:sz w:val="24"/>
          <w:szCs w:val="24"/>
        </w:rPr>
        <w:t>Заказчик вправе не рассматривать документы, не переведенные на русский язык.</w:t>
      </w:r>
    </w:p>
    <w:p w:rsidR="00154139" w:rsidRPr="00D67435"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D67435">
        <w:rPr>
          <w:sz w:val="24"/>
          <w:szCs w:val="24"/>
        </w:rPr>
        <w:t>Требования к валюте Предложения</w:t>
      </w:r>
      <w:bookmarkEnd w:id="21"/>
    </w:p>
    <w:p w:rsidR="00154139" w:rsidRPr="00D67435" w:rsidRDefault="0067798C">
      <w:pPr>
        <w:pStyle w:val="6"/>
        <w:shd w:val="clear" w:color="auto" w:fill="auto"/>
        <w:spacing w:before="0"/>
        <w:ind w:left="20" w:right="20" w:firstLine="540"/>
        <w:jc w:val="both"/>
        <w:rPr>
          <w:sz w:val="24"/>
          <w:szCs w:val="24"/>
        </w:rPr>
      </w:pPr>
      <w:r w:rsidRPr="00D67435">
        <w:rPr>
          <w:sz w:val="24"/>
          <w:szCs w:val="24"/>
        </w:rPr>
        <w:t>3.4.4.1</w:t>
      </w:r>
      <w:proofErr w:type="gramStart"/>
      <w:r w:rsidRPr="00D67435">
        <w:rPr>
          <w:sz w:val="24"/>
          <w:szCs w:val="24"/>
        </w:rPr>
        <w:t xml:space="preserve"> В</w:t>
      </w:r>
      <w:proofErr w:type="gramEnd"/>
      <w:r w:rsidRPr="00D67435">
        <w:rPr>
          <w:sz w:val="24"/>
          <w:szCs w:val="24"/>
        </w:rPr>
        <w:t>се суммы денежных средств в документах, входящих в Предложение, должны быть выражены в российских рублях.</w:t>
      </w:r>
    </w:p>
    <w:p w:rsidR="00154139" w:rsidRPr="00D67435"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D67435">
        <w:rPr>
          <w:sz w:val="24"/>
          <w:szCs w:val="24"/>
        </w:rPr>
        <w:t>Разъяснение Документации по запросу предложений</w:t>
      </w:r>
      <w:bookmarkEnd w:id="22"/>
    </w:p>
    <w:p w:rsidR="00154139" w:rsidRPr="00D67435" w:rsidRDefault="0067798C">
      <w:pPr>
        <w:pStyle w:val="6"/>
        <w:numPr>
          <w:ilvl w:val="0"/>
          <w:numId w:val="11"/>
        </w:numPr>
        <w:shd w:val="clear" w:color="auto" w:fill="auto"/>
        <w:tabs>
          <w:tab w:val="left" w:pos="1724"/>
        </w:tabs>
        <w:spacing w:before="0"/>
        <w:ind w:left="20" w:right="20" w:firstLine="540"/>
        <w:jc w:val="both"/>
        <w:rPr>
          <w:sz w:val="24"/>
          <w:szCs w:val="24"/>
        </w:rPr>
      </w:pPr>
      <w:r w:rsidRPr="00D67435">
        <w:rPr>
          <w:sz w:val="24"/>
          <w:szCs w:val="24"/>
        </w:rPr>
        <w:t>Участники вправе обратиться к Заказчику за разъяснениями настоящей Документации по запросу предложений.</w:t>
      </w:r>
    </w:p>
    <w:p w:rsidR="00154139" w:rsidRPr="00D67435" w:rsidRDefault="0067798C">
      <w:pPr>
        <w:pStyle w:val="6"/>
        <w:numPr>
          <w:ilvl w:val="0"/>
          <w:numId w:val="11"/>
        </w:numPr>
        <w:shd w:val="clear" w:color="auto" w:fill="auto"/>
        <w:tabs>
          <w:tab w:val="left" w:pos="1729"/>
        </w:tabs>
        <w:spacing w:before="0"/>
        <w:ind w:left="20" w:right="20" w:firstLine="540"/>
        <w:jc w:val="both"/>
        <w:rPr>
          <w:sz w:val="24"/>
          <w:szCs w:val="24"/>
        </w:rPr>
      </w:pPr>
      <w:r w:rsidRPr="00D67435">
        <w:rPr>
          <w:sz w:val="24"/>
          <w:szCs w:val="24"/>
        </w:rPr>
        <w:t xml:space="preserve">Заказчик ответит на любой вопрос, который он получит не позднее, чем за </w:t>
      </w:r>
      <w:r w:rsidR="003D7148" w:rsidRPr="00D67435">
        <w:rPr>
          <w:sz w:val="24"/>
          <w:szCs w:val="24"/>
          <w:lang w:val="ru-RU"/>
        </w:rPr>
        <w:t>1</w:t>
      </w:r>
      <w:r w:rsidR="003D7148" w:rsidRPr="00D67435">
        <w:rPr>
          <w:sz w:val="24"/>
          <w:szCs w:val="24"/>
        </w:rPr>
        <w:t xml:space="preserve"> д</w:t>
      </w:r>
      <w:proofErr w:type="spellStart"/>
      <w:r w:rsidR="003D7148" w:rsidRPr="00D67435">
        <w:rPr>
          <w:sz w:val="24"/>
          <w:szCs w:val="24"/>
          <w:lang w:val="ru-RU"/>
        </w:rPr>
        <w:t>ень</w:t>
      </w:r>
      <w:proofErr w:type="spellEnd"/>
      <w:r w:rsidRPr="00D67435">
        <w:rPr>
          <w:sz w:val="24"/>
          <w:szCs w:val="24"/>
        </w:rPr>
        <w:t xml:space="preserve"> до истечения с</w:t>
      </w:r>
      <w:r w:rsidR="00165EE0" w:rsidRPr="00D67435">
        <w:rPr>
          <w:sz w:val="24"/>
          <w:szCs w:val="24"/>
        </w:rPr>
        <w:t xml:space="preserve">рока приема </w:t>
      </w:r>
      <w:proofErr w:type="spellStart"/>
      <w:r w:rsidR="00165EE0" w:rsidRPr="00D67435">
        <w:rPr>
          <w:sz w:val="24"/>
          <w:szCs w:val="24"/>
        </w:rPr>
        <w:t>Предложени</w:t>
      </w:r>
      <w:proofErr w:type="spellEnd"/>
      <w:r w:rsidR="00165EE0" w:rsidRPr="00D67435">
        <w:rPr>
          <w:sz w:val="24"/>
          <w:szCs w:val="24"/>
          <w:lang w:val="ru-RU"/>
        </w:rPr>
        <w:t>й</w:t>
      </w:r>
      <w:r w:rsidRPr="00D67435">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0025074F" w:rsidRPr="00D67435">
        <w:rPr>
          <w:sz w:val="24"/>
          <w:szCs w:val="24"/>
          <w:lang w:val="ru-RU"/>
        </w:rPr>
        <w:t>размещена на официальном сайте Общества</w:t>
      </w:r>
      <w:r w:rsidRPr="00D67435">
        <w:rPr>
          <w:sz w:val="24"/>
          <w:szCs w:val="24"/>
        </w:rPr>
        <w:t>.</w:t>
      </w:r>
    </w:p>
    <w:p w:rsidR="00154139" w:rsidRPr="00D67435"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D67435">
        <w:rPr>
          <w:sz w:val="24"/>
          <w:szCs w:val="24"/>
        </w:rPr>
        <w:t>Продление срока окончания приема Предложений</w:t>
      </w:r>
      <w:bookmarkEnd w:id="23"/>
    </w:p>
    <w:p w:rsidR="00154139" w:rsidRPr="00D67435" w:rsidRDefault="0067798C">
      <w:pPr>
        <w:pStyle w:val="6"/>
        <w:numPr>
          <w:ilvl w:val="0"/>
          <w:numId w:val="12"/>
        </w:numPr>
        <w:shd w:val="clear" w:color="auto" w:fill="auto"/>
        <w:tabs>
          <w:tab w:val="left" w:pos="1714"/>
        </w:tabs>
        <w:spacing w:before="0"/>
        <w:ind w:left="20" w:right="20" w:firstLine="540"/>
        <w:jc w:val="both"/>
        <w:rPr>
          <w:sz w:val="24"/>
          <w:szCs w:val="24"/>
        </w:rPr>
      </w:pPr>
      <w:r w:rsidRPr="00D67435">
        <w:rPr>
          <w:sz w:val="24"/>
          <w:szCs w:val="24"/>
        </w:rPr>
        <w:t>При необходимости Заказчик имеет право продлевать срок окончания приема Предложений.</w:t>
      </w:r>
    </w:p>
    <w:p w:rsidR="00154139" w:rsidRPr="00D67435"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D67435">
        <w:rPr>
          <w:sz w:val="24"/>
          <w:szCs w:val="24"/>
        </w:rPr>
        <w:lastRenderedPageBreak/>
        <w:t>Начальная (предельная) цена</w:t>
      </w:r>
      <w:bookmarkEnd w:id="24"/>
    </w:p>
    <w:p w:rsidR="00335E69" w:rsidRPr="00335E69" w:rsidRDefault="0067798C" w:rsidP="00335E69">
      <w:pPr>
        <w:pStyle w:val="6"/>
        <w:numPr>
          <w:ilvl w:val="0"/>
          <w:numId w:val="13"/>
        </w:numPr>
        <w:shd w:val="clear" w:color="auto" w:fill="auto"/>
        <w:tabs>
          <w:tab w:val="left" w:pos="1724"/>
        </w:tabs>
        <w:spacing w:before="0"/>
        <w:ind w:left="20" w:right="20" w:firstLine="0"/>
        <w:jc w:val="both"/>
        <w:rPr>
          <w:sz w:val="24"/>
          <w:szCs w:val="24"/>
        </w:rPr>
      </w:pPr>
      <w:r w:rsidRPr="00335E69">
        <w:rPr>
          <w:sz w:val="24"/>
          <w:szCs w:val="24"/>
        </w:rPr>
        <w:t>Начальная (предельная</w:t>
      </w:r>
      <w:r w:rsidR="00226311">
        <w:rPr>
          <w:sz w:val="24"/>
          <w:szCs w:val="24"/>
          <w:lang w:val="ru-RU"/>
        </w:rPr>
        <w:t>, максимальная</w:t>
      </w:r>
      <w:r w:rsidRPr="00335E69">
        <w:rPr>
          <w:sz w:val="24"/>
          <w:szCs w:val="24"/>
        </w:rPr>
        <w:t xml:space="preserve">) цена </w:t>
      </w:r>
      <w:r w:rsidR="000620A8" w:rsidRPr="00335E69">
        <w:rPr>
          <w:sz w:val="24"/>
          <w:szCs w:val="24"/>
        </w:rPr>
        <w:t>–</w:t>
      </w:r>
      <w:r w:rsidRPr="00335E69">
        <w:rPr>
          <w:sz w:val="24"/>
          <w:szCs w:val="24"/>
        </w:rPr>
        <w:t xml:space="preserve"> </w:t>
      </w:r>
      <w:r w:rsidR="00335E69" w:rsidRPr="00335E69">
        <w:rPr>
          <w:sz w:val="24"/>
          <w:szCs w:val="24"/>
          <w:lang w:val="ru-RU"/>
        </w:rPr>
        <w:t xml:space="preserve">3 </w:t>
      </w:r>
      <w:r w:rsidR="006004DD">
        <w:rPr>
          <w:sz w:val="24"/>
          <w:szCs w:val="24"/>
          <w:lang w:val="ru-RU"/>
        </w:rPr>
        <w:t>000</w:t>
      </w:r>
      <w:r w:rsidR="00335E69" w:rsidRPr="00335E69">
        <w:rPr>
          <w:sz w:val="24"/>
          <w:szCs w:val="24"/>
          <w:lang w:val="ru-RU"/>
        </w:rPr>
        <w:t xml:space="preserve"> 000,00 руб. (три миллиона рублей 00 копеек)</w:t>
      </w:r>
      <w:r w:rsidR="00BA631E" w:rsidRPr="00335E69">
        <w:rPr>
          <w:sz w:val="24"/>
          <w:szCs w:val="24"/>
        </w:rPr>
        <w:t xml:space="preserve"> </w:t>
      </w:r>
      <w:r w:rsidR="00DC3421" w:rsidRPr="00335E69">
        <w:rPr>
          <w:sz w:val="24"/>
          <w:szCs w:val="24"/>
          <w:lang w:val="ru-RU"/>
        </w:rPr>
        <w:t>без</w:t>
      </w:r>
      <w:r w:rsidR="00335E69" w:rsidRPr="00335E69">
        <w:rPr>
          <w:sz w:val="24"/>
          <w:szCs w:val="24"/>
        </w:rPr>
        <w:t xml:space="preserve"> НДС</w:t>
      </w:r>
      <w:r w:rsidR="006004DD">
        <w:rPr>
          <w:sz w:val="24"/>
          <w:szCs w:val="24"/>
          <w:lang w:val="ru-RU"/>
        </w:rPr>
        <w:t>.</w:t>
      </w:r>
    </w:p>
    <w:p w:rsidR="003D7148" w:rsidRPr="00D67435" w:rsidRDefault="0067798C" w:rsidP="003D7148">
      <w:pPr>
        <w:pStyle w:val="6"/>
        <w:numPr>
          <w:ilvl w:val="0"/>
          <w:numId w:val="13"/>
        </w:numPr>
        <w:shd w:val="clear" w:color="auto" w:fill="auto"/>
        <w:tabs>
          <w:tab w:val="left" w:pos="1714"/>
        </w:tabs>
        <w:spacing w:before="0" w:after="262"/>
        <w:ind w:left="20" w:right="20" w:firstLine="540"/>
        <w:jc w:val="both"/>
        <w:rPr>
          <w:sz w:val="24"/>
          <w:szCs w:val="24"/>
        </w:rPr>
      </w:pPr>
      <w:r w:rsidRPr="00D67435">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D67435" w:rsidRDefault="0067798C" w:rsidP="003D7148">
      <w:pPr>
        <w:pStyle w:val="6"/>
        <w:shd w:val="clear" w:color="auto" w:fill="auto"/>
        <w:tabs>
          <w:tab w:val="left" w:pos="1714"/>
        </w:tabs>
        <w:spacing w:before="0" w:after="262"/>
        <w:ind w:left="560" w:right="20" w:firstLine="0"/>
        <w:jc w:val="both"/>
        <w:rPr>
          <w:sz w:val="24"/>
          <w:szCs w:val="24"/>
        </w:rPr>
      </w:pPr>
      <w:r w:rsidRPr="00D67435">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154139" w:rsidRPr="00D67435" w:rsidRDefault="0067798C">
      <w:pPr>
        <w:pStyle w:val="31"/>
        <w:keepNext/>
        <w:keepLines/>
        <w:shd w:val="clear" w:color="auto" w:fill="auto"/>
        <w:spacing w:before="0" w:line="370" w:lineRule="exact"/>
        <w:ind w:left="20" w:right="20" w:firstLine="540"/>
        <w:rPr>
          <w:sz w:val="24"/>
          <w:szCs w:val="24"/>
        </w:rPr>
      </w:pPr>
      <w:bookmarkStart w:id="26" w:name="bookmark28"/>
      <w:r w:rsidRPr="00D67435">
        <w:rPr>
          <w:sz w:val="24"/>
          <w:szCs w:val="24"/>
        </w:rPr>
        <w:t>3.5 Требования к Участникам. Подтверждение соответствия предъявляемым требованиям</w:t>
      </w:r>
      <w:bookmarkEnd w:id="26"/>
    </w:p>
    <w:p w:rsidR="00154139" w:rsidRPr="00D67435" w:rsidRDefault="0067798C">
      <w:pPr>
        <w:pStyle w:val="40"/>
        <w:keepNext/>
        <w:keepLines/>
        <w:shd w:val="clear" w:color="auto" w:fill="auto"/>
        <w:ind w:left="20" w:firstLine="540"/>
        <w:rPr>
          <w:sz w:val="24"/>
          <w:szCs w:val="24"/>
        </w:rPr>
      </w:pPr>
      <w:bookmarkStart w:id="27" w:name="bookmark29"/>
      <w:r w:rsidRPr="00D67435">
        <w:rPr>
          <w:rStyle w:val="44"/>
          <w:sz w:val="24"/>
          <w:szCs w:val="24"/>
        </w:rPr>
        <w:t>3.5.1</w:t>
      </w:r>
      <w:r w:rsidRPr="00D67435">
        <w:rPr>
          <w:sz w:val="24"/>
          <w:szCs w:val="24"/>
        </w:rPr>
        <w:t xml:space="preserve"> Требования к Участникам</w:t>
      </w:r>
      <w:bookmarkEnd w:id="27"/>
    </w:p>
    <w:p w:rsidR="00154139" w:rsidRPr="00D67435" w:rsidRDefault="0067798C">
      <w:pPr>
        <w:pStyle w:val="6"/>
        <w:numPr>
          <w:ilvl w:val="0"/>
          <w:numId w:val="14"/>
        </w:numPr>
        <w:shd w:val="clear" w:color="auto" w:fill="auto"/>
        <w:tabs>
          <w:tab w:val="left" w:pos="1724"/>
        </w:tabs>
        <w:spacing w:before="0"/>
        <w:ind w:left="20" w:right="20" w:firstLine="540"/>
        <w:jc w:val="both"/>
        <w:rPr>
          <w:sz w:val="24"/>
          <w:szCs w:val="24"/>
        </w:rPr>
      </w:pPr>
      <w:r w:rsidRPr="00D67435">
        <w:rPr>
          <w:sz w:val="24"/>
          <w:szCs w:val="24"/>
        </w:rPr>
        <w:t xml:space="preserve">Участвовать в процедуре запроса предложений может любое юридическое или физическое лицо (индивидуальный предприниматель). </w:t>
      </w:r>
    </w:p>
    <w:p w:rsidR="00154139" w:rsidRPr="00D67435" w:rsidRDefault="0067798C">
      <w:pPr>
        <w:pStyle w:val="6"/>
        <w:numPr>
          <w:ilvl w:val="0"/>
          <w:numId w:val="14"/>
        </w:numPr>
        <w:shd w:val="clear" w:color="auto" w:fill="auto"/>
        <w:tabs>
          <w:tab w:val="left" w:pos="1714"/>
        </w:tabs>
        <w:spacing w:before="0"/>
        <w:ind w:left="20" w:right="20" w:firstLine="540"/>
        <w:jc w:val="both"/>
        <w:rPr>
          <w:sz w:val="24"/>
          <w:szCs w:val="24"/>
        </w:rPr>
      </w:pPr>
      <w:r w:rsidRPr="00D67435">
        <w:rPr>
          <w:sz w:val="24"/>
          <w:szCs w:val="24"/>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D67435" w:rsidRDefault="0067798C">
      <w:pPr>
        <w:pStyle w:val="6"/>
        <w:numPr>
          <w:ilvl w:val="0"/>
          <w:numId w:val="14"/>
        </w:numPr>
        <w:shd w:val="clear" w:color="auto" w:fill="auto"/>
        <w:tabs>
          <w:tab w:val="left" w:pos="1714"/>
        </w:tabs>
        <w:spacing w:before="0"/>
        <w:ind w:left="20" w:right="20" w:firstLine="540"/>
        <w:jc w:val="both"/>
        <w:rPr>
          <w:sz w:val="24"/>
          <w:szCs w:val="24"/>
        </w:rPr>
      </w:pPr>
      <w:r w:rsidRPr="00D67435">
        <w:rPr>
          <w:sz w:val="24"/>
          <w:szCs w:val="24"/>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154139" w:rsidRPr="00D67435" w:rsidRDefault="0067798C">
      <w:pPr>
        <w:pStyle w:val="6"/>
        <w:numPr>
          <w:ilvl w:val="1"/>
          <w:numId w:val="14"/>
        </w:numPr>
        <w:shd w:val="clear" w:color="auto" w:fill="auto"/>
        <w:tabs>
          <w:tab w:val="left" w:pos="1153"/>
        </w:tabs>
        <w:spacing w:before="0"/>
        <w:ind w:left="20" w:right="20" w:firstLine="540"/>
        <w:jc w:val="both"/>
        <w:rPr>
          <w:sz w:val="24"/>
          <w:szCs w:val="24"/>
        </w:rPr>
      </w:pPr>
      <w:r w:rsidRPr="00D67435">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D67435" w:rsidRDefault="0067798C">
      <w:pPr>
        <w:pStyle w:val="6"/>
        <w:numPr>
          <w:ilvl w:val="1"/>
          <w:numId w:val="14"/>
        </w:numPr>
        <w:shd w:val="clear" w:color="auto" w:fill="auto"/>
        <w:tabs>
          <w:tab w:val="left" w:pos="1153"/>
        </w:tabs>
        <w:spacing w:before="0"/>
        <w:ind w:left="20" w:right="20" w:firstLine="540"/>
        <w:jc w:val="both"/>
        <w:rPr>
          <w:sz w:val="24"/>
          <w:szCs w:val="24"/>
        </w:rPr>
      </w:pPr>
      <w:r w:rsidRPr="00D67435">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D67435" w:rsidRDefault="0067798C">
      <w:pPr>
        <w:pStyle w:val="6"/>
        <w:numPr>
          <w:ilvl w:val="1"/>
          <w:numId w:val="14"/>
        </w:numPr>
        <w:shd w:val="clear" w:color="auto" w:fill="auto"/>
        <w:tabs>
          <w:tab w:val="left" w:pos="1153"/>
        </w:tabs>
        <w:spacing w:before="0"/>
        <w:ind w:left="20" w:right="20" w:firstLine="540"/>
        <w:jc w:val="both"/>
        <w:rPr>
          <w:sz w:val="24"/>
          <w:szCs w:val="24"/>
        </w:rPr>
      </w:pPr>
      <w:r w:rsidRPr="00D67435">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9A1855" w:rsidRPr="009A1855" w:rsidRDefault="009A1855" w:rsidP="0087007F">
      <w:pPr>
        <w:pStyle w:val="6"/>
        <w:keepNext/>
        <w:keepLines/>
        <w:numPr>
          <w:ilvl w:val="1"/>
          <w:numId w:val="14"/>
        </w:numPr>
        <w:shd w:val="clear" w:color="auto" w:fill="auto"/>
        <w:tabs>
          <w:tab w:val="left" w:pos="1162"/>
        </w:tabs>
        <w:spacing w:before="0"/>
        <w:ind w:left="20" w:right="20" w:firstLine="540"/>
        <w:jc w:val="both"/>
        <w:rPr>
          <w:sz w:val="24"/>
          <w:szCs w:val="24"/>
        </w:rPr>
      </w:pPr>
      <w:r w:rsidRPr="009A1855">
        <w:rPr>
          <w:sz w:val="24"/>
          <w:szCs w:val="24"/>
        </w:rPr>
        <w:t xml:space="preserve">У </w:t>
      </w:r>
      <w:proofErr w:type="spellStart"/>
      <w:r w:rsidRPr="009A1855">
        <w:rPr>
          <w:sz w:val="24"/>
          <w:szCs w:val="24"/>
          <w:lang w:val="ru-RU"/>
        </w:rPr>
        <w:t>у</w:t>
      </w:r>
      <w:proofErr w:type="spellEnd"/>
      <w:r w:rsidR="0067798C" w:rsidRPr="009A1855">
        <w:rPr>
          <w:sz w:val="24"/>
          <w:szCs w:val="24"/>
        </w:rPr>
        <w:t xml:space="preserve">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w:t>
      </w:r>
      <w:bookmarkStart w:id="28" w:name="bookmark30"/>
      <w:bookmarkStart w:id="29" w:name="bookmark31"/>
    </w:p>
    <w:p w:rsidR="0087007F" w:rsidRPr="009A1855" w:rsidRDefault="0087007F" w:rsidP="009A1855">
      <w:pPr>
        <w:pStyle w:val="6"/>
        <w:keepNext/>
        <w:keepLines/>
        <w:shd w:val="clear" w:color="auto" w:fill="auto"/>
        <w:tabs>
          <w:tab w:val="left" w:pos="1162"/>
        </w:tabs>
        <w:spacing w:before="0"/>
        <w:ind w:left="560" w:right="20" w:firstLine="0"/>
        <w:jc w:val="both"/>
        <w:rPr>
          <w:sz w:val="24"/>
          <w:szCs w:val="24"/>
        </w:rPr>
      </w:pPr>
      <w:r w:rsidRPr="009A1855">
        <w:rPr>
          <w:rStyle w:val="4c"/>
          <w:sz w:val="24"/>
          <w:szCs w:val="24"/>
        </w:rPr>
        <w:t>3.5.2</w:t>
      </w:r>
      <w:r w:rsidRPr="009A1855">
        <w:rPr>
          <w:sz w:val="24"/>
          <w:szCs w:val="24"/>
        </w:rPr>
        <w:t xml:space="preserve"> Требования к документам, подтверждающим соответствие Участника установленным требованиям</w:t>
      </w:r>
      <w:bookmarkEnd w:id="28"/>
      <w:bookmarkEnd w:id="29"/>
    </w:p>
    <w:p w:rsidR="0087007F" w:rsidRDefault="0087007F" w:rsidP="0087007F">
      <w:pPr>
        <w:pStyle w:val="6"/>
        <w:shd w:val="clear" w:color="auto" w:fill="auto"/>
        <w:spacing w:before="0"/>
        <w:ind w:left="20" w:right="20" w:firstLine="540"/>
        <w:jc w:val="both"/>
        <w:rPr>
          <w:sz w:val="24"/>
          <w:szCs w:val="24"/>
          <w:lang w:val="ru-RU"/>
        </w:rPr>
      </w:pPr>
      <w:r w:rsidRPr="00D67435">
        <w:rPr>
          <w:sz w:val="24"/>
          <w:szCs w:val="24"/>
        </w:rPr>
        <w:t>3.5.2.1</w:t>
      </w:r>
      <w:proofErr w:type="gramStart"/>
      <w:r w:rsidRPr="00D67435">
        <w:rPr>
          <w:sz w:val="24"/>
          <w:szCs w:val="24"/>
        </w:rPr>
        <w:t xml:space="preserve"> В</w:t>
      </w:r>
      <w:proofErr w:type="gramEnd"/>
      <w:r w:rsidRPr="00D67435">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DC3421" w:rsidRPr="002B50E9" w:rsidRDefault="00DC3421"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2B50E9">
        <w:rPr>
          <w:rFonts w:ascii="Times New Roman" w:eastAsia="Times New Roman" w:hAnsi="Times New Roman" w:cs="Times New Roman"/>
          <w:snapToGrid w:val="0"/>
          <w:color w:val="auto"/>
          <w:lang w:val="ru-RU"/>
        </w:rPr>
        <w:t xml:space="preserve">а) фирменное наименование (наименование), сведения об организационно-правовой форме, о месте нахождения, почтовый адрес (для </w:t>
      </w:r>
      <w:r w:rsidRPr="002B50E9">
        <w:rPr>
          <w:rFonts w:ascii="Times New Roman" w:eastAsia="Times New Roman" w:hAnsi="Times New Roman" w:cs="Times New Roman"/>
          <w:snapToGrid w:val="0"/>
          <w:color w:val="auto"/>
          <w:lang w:val="ru-RU"/>
        </w:rPr>
        <w:lastRenderedPageBreak/>
        <w:t>юридического лица), фамилия, имя, отчество, паспортные данные</w:t>
      </w:r>
      <w:r w:rsidRPr="002B50E9">
        <w:rPr>
          <w:rFonts w:ascii="Times New Roman" w:hAnsi="Times New Roman" w:cs="Times New Roman"/>
        </w:rPr>
        <w:t xml:space="preserve"> </w:t>
      </w:r>
      <w:r w:rsidRPr="002B50E9">
        <w:rPr>
          <w:rFonts w:ascii="Times New Roman" w:hAnsi="Times New Roman" w:cs="Times New Roman"/>
          <w:lang w:val="ru-RU"/>
        </w:rPr>
        <w:t>(</w:t>
      </w:r>
      <w:r w:rsidRPr="002B50E9">
        <w:rPr>
          <w:rFonts w:ascii="Times New Roman" w:eastAsia="Times New Roman" w:hAnsi="Times New Roman" w:cs="Times New Roman"/>
          <w:snapToGrid w:val="0"/>
          <w:color w:val="auto"/>
          <w:lang w:val="ru-RU"/>
        </w:rPr>
        <w:t xml:space="preserve">копию паспорта для </w:t>
      </w:r>
      <w:r>
        <w:rPr>
          <w:rFonts w:ascii="Times New Roman" w:eastAsia="Times New Roman" w:hAnsi="Times New Roman" w:cs="Times New Roman"/>
          <w:snapToGrid w:val="0"/>
          <w:color w:val="auto"/>
          <w:lang w:val="ru-RU"/>
        </w:rPr>
        <w:t>ф</w:t>
      </w:r>
      <w:r w:rsidRPr="002B50E9">
        <w:rPr>
          <w:rFonts w:ascii="Times New Roman" w:eastAsia="Times New Roman" w:hAnsi="Times New Roman" w:cs="Times New Roman"/>
          <w:snapToGrid w:val="0"/>
          <w:color w:val="auto"/>
          <w:lang w:val="ru-RU"/>
        </w:rPr>
        <w:t xml:space="preserve">изических лиц)., сведения о месте жительства (для физического лица), номер контактного </w:t>
      </w:r>
      <w:r w:rsidR="00860060">
        <w:rPr>
          <w:rFonts w:ascii="Times New Roman" w:eastAsia="Times New Roman" w:hAnsi="Times New Roman" w:cs="Times New Roman"/>
          <w:snapToGrid w:val="0"/>
          <w:color w:val="auto"/>
          <w:lang w:val="ru-RU"/>
        </w:rPr>
        <w:t>телефона (по форме, раздел № 6)</w:t>
      </w:r>
      <w:r w:rsidRPr="002B50E9">
        <w:rPr>
          <w:rFonts w:ascii="Times New Roman" w:eastAsia="Times New Roman" w:hAnsi="Times New Roman" w:cs="Times New Roman"/>
          <w:snapToGrid w:val="0"/>
          <w:color w:val="auto"/>
          <w:lang w:val="ru-RU"/>
        </w:rPr>
        <w:t>;</w:t>
      </w:r>
      <w:proofErr w:type="gramEnd"/>
    </w:p>
    <w:p w:rsidR="00E46F2B" w:rsidRDefault="00DC3421"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2B50E9">
        <w:rPr>
          <w:rFonts w:ascii="Times New Roman" w:eastAsia="Times New Roman" w:hAnsi="Times New Roman" w:cs="Times New Roman"/>
          <w:snapToGrid w:val="0"/>
          <w:color w:val="auto"/>
          <w:lang w:val="ru-RU"/>
        </w:rPr>
        <w:t xml:space="preserve">б) </w:t>
      </w:r>
      <w:r w:rsidR="00801F99" w:rsidRPr="00801F99">
        <w:rPr>
          <w:rFonts w:ascii="Times New Roman" w:eastAsia="Times New Roman" w:hAnsi="Times New Roman" w:cs="Times New Roman"/>
          <w:snapToGrid w:val="0"/>
          <w:color w:val="auto"/>
          <w:lang w:val="ru-RU"/>
        </w:rPr>
        <w:t>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00801F99" w:rsidRPr="00801F99">
        <w:rPr>
          <w:rFonts w:ascii="Times New Roman" w:eastAsia="Times New Roman" w:hAnsi="Times New Roman" w:cs="Times New Roman"/>
          <w:snapToGrid w:val="0"/>
          <w:color w:val="auto"/>
          <w:lang w:val="ru-RU"/>
        </w:rPr>
        <w:t xml:space="preserve"> </w:t>
      </w:r>
      <w:proofErr w:type="gramStart"/>
      <w:r w:rsidR="00801F99" w:rsidRPr="00801F99">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00801F99" w:rsidRPr="00801F99">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DC3421" w:rsidRPr="002B50E9" w:rsidRDefault="00E46F2B"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в)</w:t>
      </w:r>
      <w:r w:rsidR="00DC3421" w:rsidRPr="002B50E9">
        <w:rPr>
          <w:rFonts w:ascii="Times New Roman" w:eastAsia="Times New Roman" w:hAnsi="Times New Roman" w:cs="Times New Roman"/>
          <w:snapToGrid w:val="0"/>
          <w:color w:val="auto"/>
          <w:lang w:val="ru-RU"/>
        </w:rPr>
        <w:t xml:space="preserve">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закупок </w:t>
      </w:r>
      <w:r w:rsidR="00DC3421">
        <w:rPr>
          <w:rFonts w:ascii="Times New Roman" w:eastAsia="Times New Roman" w:hAnsi="Times New Roman" w:cs="Times New Roman"/>
          <w:snapToGrid w:val="0"/>
          <w:color w:val="auto"/>
          <w:lang w:val="ru-RU"/>
        </w:rPr>
        <w:t>извещения о проведения процедуры закупки</w:t>
      </w:r>
      <w:r w:rsidR="00DC3421" w:rsidRPr="002B50E9">
        <w:rPr>
          <w:rFonts w:ascii="Times New Roman" w:eastAsia="Times New Roman" w:hAnsi="Times New Roman" w:cs="Times New Roman"/>
          <w:snapToGrid w:val="0"/>
          <w:color w:val="auto"/>
          <w:lang w:val="ru-RU"/>
        </w:rPr>
        <w:t>;</w:t>
      </w:r>
      <w:proofErr w:type="gramEnd"/>
    </w:p>
    <w:p w:rsidR="00DC3421" w:rsidRPr="002B50E9" w:rsidRDefault="00E46F2B"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г</w:t>
      </w:r>
      <w:r w:rsidR="00DC3421" w:rsidRPr="002B50E9">
        <w:rPr>
          <w:rFonts w:ascii="Times New Roman" w:eastAsia="Times New Roman" w:hAnsi="Times New Roman" w:cs="Times New Roman"/>
          <w:snapToGrid w:val="0"/>
          <w:color w:val="auto"/>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DC3421" w:rsidRPr="002B50E9">
        <w:rPr>
          <w:rFonts w:ascii="Times New Roman" w:eastAsia="Times New Roman" w:hAnsi="Times New Roman" w:cs="Times New Roman"/>
          <w:snapToGrid w:val="0"/>
          <w:color w:val="auto"/>
          <w:lang w:val="ru-RU"/>
        </w:rPr>
        <w:t xml:space="preserve"> В случае</w:t>
      </w:r>
      <w:proofErr w:type="gramStart"/>
      <w:r w:rsidR="00DC3421" w:rsidRPr="002B50E9">
        <w:rPr>
          <w:rFonts w:ascii="Times New Roman" w:eastAsia="Times New Roman" w:hAnsi="Times New Roman" w:cs="Times New Roman"/>
          <w:snapToGrid w:val="0"/>
          <w:color w:val="auto"/>
          <w:lang w:val="ru-RU"/>
        </w:rPr>
        <w:t>,</w:t>
      </w:r>
      <w:proofErr w:type="gramEnd"/>
      <w:r w:rsidR="00DC3421" w:rsidRPr="002B50E9">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DC3421" w:rsidRPr="002B50E9">
        <w:rPr>
          <w:rFonts w:ascii="Times New Roman" w:eastAsia="Times New Roman" w:hAnsi="Times New Roman" w:cs="Times New Roman"/>
          <w:snapToGrid w:val="0"/>
          <w:color w:val="auto"/>
          <w:lang w:val="ru-RU"/>
        </w:rPr>
        <w:t>,</w:t>
      </w:r>
      <w:proofErr w:type="gramEnd"/>
      <w:r w:rsidR="00DC3421" w:rsidRPr="002B50E9">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DC3421" w:rsidRPr="002B50E9" w:rsidRDefault="00DC3421" w:rsidP="00DC3421">
      <w:pPr>
        <w:autoSpaceDE w:val="0"/>
        <w:autoSpaceDN w:val="0"/>
        <w:adjustRightInd w:val="0"/>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 xml:space="preserve">                            </w:t>
      </w:r>
      <w:r w:rsidR="00E46F2B">
        <w:rPr>
          <w:rFonts w:ascii="Times New Roman" w:eastAsia="Times New Roman" w:hAnsi="Times New Roman" w:cs="Times New Roman"/>
          <w:snapToGrid w:val="0"/>
          <w:color w:val="auto"/>
          <w:lang w:val="ru-RU"/>
        </w:rPr>
        <w:t>д</w:t>
      </w:r>
      <w:r w:rsidRPr="002B50E9">
        <w:rPr>
          <w:rFonts w:ascii="Times New Roman" w:eastAsia="Times New Roman" w:hAnsi="Times New Roman" w:cs="Times New Roman"/>
          <w:snapToGrid w:val="0"/>
          <w:color w:val="auto"/>
          <w:lang w:val="ru-RU"/>
        </w:rPr>
        <w:t>) копии учредительных документов (</w:t>
      </w:r>
      <w:r>
        <w:rPr>
          <w:rFonts w:ascii="Times New Roman" w:eastAsia="Times New Roman" w:hAnsi="Times New Roman" w:cs="Times New Roman"/>
          <w:snapToGrid w:val="0"/>
          <w:color w:val="auto"/>
          <w:lang w:val="ru-RU"/>
        </w:rPr>
        <w:t xml:space="preserve">Устав </w:t>
      </w:r>
      <w:r w:rsidRPr="002B50E9">
        <w:rPr>
          <w:rFonts w:ascii="Times New Roman" w:eastAsia="Times New Roman" w:hAnsi="Times New Roman" w:cs="Times New Roman"/>
          <w:snapToGrid w:val="0"/>
          <w:color w:val="auto"/>
          <w:lang w:val="ru-RU"/>
        </w:rPr>
        <w:t>для юридических лиц);</w:t>
      </w:r>
    </w:p>
    <w:p w:rsidR="00DC3421" w:rsidRPr="002B50E9" w:rsidRDefault="00E46F2B" w:rsidP="00DC3421">
      <w:pPr>
        <w:ind w:left="1537"/>
        <w:jc w:val="both"/>
        <w:rPr>
          <w:rFonts w:ascii="Times New Roman" w:eastAsia="Times New Roman" w:hAnsi="Times New Roman" w:cs="Times New Roman"/>
          <w:color w:val="auto"/>
          <w:lang w:val="ru-RU"/>
        </w:rPr>
      </w:pPr>
      <w:r>
        <w:rPr>
          <w:rFonts w:ascii="Times New Roman" w:eastAsia="Times New Roman" w:hAnsi="Times New Roman" w:cs="Times New Roman"/>
          <w:snapToGrid w:val="0"/>
          <w:color w:val="auto"/>
          <w:lang w:val="ru-RU"/>
        </w:rPr>
        <w:t xml:space="preserve">  е</w:t>
      </w:r>
      <w:r w:rsidR="00DC3421" w:rsidRPr="002B50E9">
        <w:rPr>
          <w:rFonts w:ascii="Times New Roman" w:eastAsia="Times New Roman" w:hAnsi="Times New Roman" w:cs="Times New Roman"/>
          <w:snapToGrid w:val="0"/>
          <w:color w:val="auto"/>
          <w:lang w:val="ru-RU"/>
        </w:rPr>
        <w:t>)</w:t>
      </w:r>
      <w:r w:rsidR="00DC3421" w:rsidRPr="002B50E9">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r w:rsidR="00555206">
        <w:rPr>
          <w:rFonts w:ascii="Times New Roman" w:eastAsia="Times New Roman" w:hAnsi="Times New Roman" w:cs="Times New Roman"/>
          <w:color w:val="auto"/>
          <w:lang w:val="ru-RU"/>
        </w:rPr>
        <w:t xml:space="preserve"> (Лист записи)</w:t>
      </w:r>
      <w:r w:rsidR="00DC3421" w:rsidRPr="002B50E9">
        <w:rPr>
          <w:rFonts w:ascii="Times New Roman" w:eastAsia="Times New Roman" w:hAnsi="Times New Roman" w:cs="Times New Roman"/>
          <w:color w:val="auto"/>
          <w:lang w:val="ru-RU"/>
        </w:rPr>
        <w:t>;</w:t>
      </w:r>
    </w:p>
    <w:p w:rsidR="00DC3421" w:rsidRPr="002B50E9" w:rsidRDefault="00DC3421" w:rsidP="00DC3421">
      <w:pPr>
        <w:tabs>
          <w:tab w:val="num" w:pos="1134"/>
        </w:tabs>
        <w:ind w:left="99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 xml:space="preserve"> </w:t>
      </w:r>
      <w:r w:rsidR="00E46F2B">
        <w:rPr>
          <w:rFonts w:ascii="Times New Roman" w:eastAsia="Times New Roman" w:hAnsi="Times New Roman" w:cs="Times New Roman"/>
          <w:color w:val="auto"/>
          <w:lang w:val="ru-RU"/>
        </w:rPr>
        <w:t xml:space="preserve"> </w:t>
      </w:r>
      <w:proofErr w:type="gramStart"/>
      <w:r w:rsidR="00E46F2B">
        <w:rPr>
          <w:rFonts w:ascii="Times New Roman" w:eastAsia="Times New Roman" w:hAnsi="Times New Roman" w:cs="Times New Roman"/>
          <w:color w:val="auto"/>
          <w:lang w:val="ru-RU"/>
        </w:rPr>
        <w:t>ж</w:t>
      </w:r>
      <w:r w:rsidRPr="002B50E9">
        <w:rPr>
          <w:rFonts w:ascii="Times New Roman" w:eastAsia="Times New Roman" w:hAnsi="Times New Roman" w:cs="Times New Roman"/>
          <w:color w:val="auto"/>
          <w:lang w:val="ru-RU"/>
        </w:rPr>
        <w:t xml:space="preserve">) заверенную контрагентом копию свидетельства о постановке на налоговой </w:t>
      </w:r>
      <w:r w:rsidR="00363329">
        <w:rPr>
          <w:rFonts w:ascii="Times New Roman" w:eastAsia="Times New Roman" w:hAnsi="Times New Roman" w:cs="Times New Roman"/>
          <w:color w:val="auto"/>
          <w:lang w:val="ru-RU"/>
        </w:rPr>
        <w:t xml:space="preserve">   </w:t>
      </w:r>
      <w:r w:rsidRPr="002B50E9">
        <w:rPr>
          <w:rFonts w:ascii="Times New Roman" w:eastAsia="Times New Roman" w:hAnsi="Times New Roman" w:cs="Times New Roman"/>
          <w:color w:val="auto"/>
          <w:lang w:val="ru-RU"/>
        </w:rPr>
        <w:t xml:space="preserve">учет; </w:t>
      </w:r>
      <w:proofErr w:type="gramEnd"/>
    </w:p>
    <w:p w:rsidR="00E30752" w:rsidRPr="00D67435" w:rsidRDefault="00DC3421" w:rsidP="00DC3421">
      <w:pPr>
        <w:pStyle w:val="6"/>
        <w:shd w:val="clear" w:color="auto" w:fill="auto"/>
        <w:tabs>
          <w:tab w:val="left" w:pos="1150"/>
        </w:tabs>
        <w:spacing w:before="0"/>
        <w:ind w:left="560" w:firstLine="0"/>
        <w:jc w:val="both"/>
        <w:rPr>
          <w:sz w:val="24"/>
          <w:szCs w:val="24"/>
        </w:rPr>
      </w:pPr>
      <w:r>
        <w:rPr>
          <w:sz w:val="24"/>
          <w:szCs w:val="24"/>
          <w:lang w:val="ru-RU"/>
        </w:rPr>
        <w:tab/>
      </w:r>
      <w:r>
        <w:rPr>
          <w:sz w:val="24"/>
          <w:szCs w:val="24"/>
          <w:lang w:val="ru-RU"/>
        </w:rPr>
        <w:tab/>
      </w:r>
      <w:r w:rsidR="009F0D83">
        <w:rPr>
          <w:sz w:val="24"/>
          <w:szCs w:val="24"/>
          <w:lang w:val="ru-RU"/>
        </w:rPr>
        <w:t xml:space="preserve">  </w:t>
      </w:r>
      <w:r w:rsidR="00E46F2B">
        <w:rPr>
          <w:sz w:val="24"/>
          <w:szCs w:val="24"/>
          <w:lang w:val="ru-RU"/>
        </w:rPr>
        <w:t>з</w:t>
      </w:r>
      <w:r>
        <w:rPr>
          <w:sz w:val="24"/>
          <w:szCs w:val="24"/>
          <w:lang w:val="ru-RU"/>
        </w:rPr>
        <w:t xml:space="preserve">) </w:t>
      </w:r>
      <w:r w:rsidR="009F0D83">
        <w:rPr>
          <w:sz w:val="24"/>
          <w:szCs w:val="24"/>
          <w:lang w:val="ru-RU"/>
        </w:rPr>
        <w:t>г</w:t>
      </w:r>
      <w:r w:rsidR="00E30752" w:rsidRPr="00D67435">
        <w:rPr>
          <w:sz w:val="24"/>
          <w:szCs w:val="24"/>
          <w:lang w:val="ru-RU"/>
        </w:rPr>
        <w:t xml:space="preserve">арантию на </w:t>
      </w:r>
      <w:r w:rsidR="00860060">
        <w:rPr>
          <w:sz w:val="24"/>
          <w:szCs w:val="24"/>
          <w:lang w:val="ru-RU"/>
        </w:rPr>
        <w:t>выполняемые</w:t>
      </w:r>
      <w:r w:rsidR="00E30752" w:rsidRPr="00D67435">
        <w:rPr>
          <w:sz w:val="24"/>
          <w:szCs w:val="24"/>
          <w:lang w:val="ru-RU"/>
        </w:rPr>
        <w:t xml:space="preserve"> работы не менее </w:t>
      </w:r>
      <w:r w:rsidR="00A21ACC">
        <w:rPr>
          <w:sz w:val="24"/>
          <w:szCs w:val="24"/>
          <w:lang w:val="ru-RU"/>
        </w:rPr>
        <w:t>6</w:t>
      </w:r>
      <w:r w:rsidR="00335E69">
        <w:rPr>
          <w:sz w:val="24"/>
          <w:szCs w:val="24"/>
          <w:lang w:val="ru-RU"/>
        </w:rPr>
        <w:t xml:space="preserve"> месяцев</w:t>
      </w:r>
      <w:r w:rsidR="00E30752" w:rsidRPr="00D67435">
        <w:rPr>
          <w:sz w:val="24"/>
          <w:szCs w:val="24"/>
          <w:lang w:val="ru-RU"/>
        </w:rPr>
        <w:t xml:space="preserve"> с даты сдачи </w:t>
      </w:r>
      <w:proofErr w:type="gramStart"/>
      <w:r w:rsidR="00E30752" w:rsidRPr="00D67435">
        <w:rPr>
          <w:sz w:val="24"/>
          <w:szCs w:val="24"/>
          <w:lang w:val="ru-RU"/>
        </w:rPr>
        <w:t>–п</w:t>
      </w:r>
      <w:proofErr w:type="gramEnd"/>
      <w:r w:rsidR="00E30752" w:rsidRPr="00D67435">
        <w:rPr>
          <w:sz w:val="24"/>
          <w:szCs w:val="24"/>
          <w:lang w:val="ru-RU"/>
        </w:rPr>
        <w:t>риемки.</w:t>
      </w:r>
    </w:p>
    <w:p w:rsidR="00EE0A23" w:rsidRPr="00EE0A23" w:rsidRDefault="00DC3421" w:rsidP="00EE0A23">
      <w:pPr>
        <w:pStyle w:val="6"/>
        <w:shd w:val="clear" w:color="auto" w:fill="auto"/>
        <w:tabs>
          <w:tab w:val="left" w:pos="1150"/>
        </w:tabs>
        <w:spacing w:before="0"/>
        <w:ind w:left="560" w:firstLine="0"/>
        <w:jc w:val="both"/>
        <w:rPr>
          <w:sz w:val="24"/>
          <w:szCs w:val="24"/>
          <w:lang w:val="ru-RU"/>
        </w:rPr>
      </w:pPr>
      <w:r>
        <w:rPr>
          <w:sz w:val="24"/>
          <w:szCs w:val="24"/>
          <w:lang w:val="ru-RU"/>
        </w:rPr>
        <w:tab/>
      </w:r>
      <w:r>
        <w:rPr>
          <w:sz w:val="24"/>
          <w:szCs w:val="24"/>
          <w:lang w:val="ru-RU"/>
        </w:rPr>
        <w:tab/>
      </w:r>
      <w:r w:rsidR="009F0D83">
        <w:rPr>
          <w:sz w:val="24"/>
          <w:szCs w:val="24"/>
          <w:lang w:val="ru-RU"/>
        </w:rPr>
        <w:t xml:space="preserve">  </w:t>
      </w:r>
      <w:r w:rsidR="00E46F2B">
        <w:rPr>
          <w:sz w:val="24"/>
          <w:szCs w:val="24"/>
          <w:lang w:val="ru-RU"/>
        </w:rPr>
        <w:t>и</w:t>
      </w:r>
      <w:r>
        <w:rPr>
          <w:sz w:val="24"/>
          <w:szCs w:val="24"/>
          <w:lang w:val="ru-RU"/>
        </w:rPr>
        <w:t xml:space="preserve">) </w:t>
      </w:r>
      <w:r w:rsidRPr="00DC3421">
        <w:rPr>
          <w:sz w:val="24"/>
          <w:szCs w:val="24"/>
          <w:lang w:val="ru-RU"/>
        </w:rPr>
        <w:t xml:space="preserve">иные документы, </w:t>
      </w:r>
      <w:bookmarkStart w:id="30" w:name="bookmark33"/>
      <w:r w:rsidR="00EE0A23">
        <w:rPr>
          <w:sz w:val="24"/>
          <w:szCs w:val="24"/>
          <w:lang w:val="ru-RU"/>
        </w:rPr>
        <w:t>подтверждающие</w:t>
      </w:r>
      <w:r w:rsidR="00EE0A23" w:rsidRPr="00EE0A23">
        <w:rPr>
          <w:sz w:val="24"/>
          <w:szCs w:val="24"/>
          <w:lang w:val="ru-RU"/>
        </w:rPr>
        <w:t>, что</w:t>
      </w:r>
      <w:r w:rsidR="00EE0A23">
        <w:rPr>
          <w:sz w:val="24"/>
          <w:szCs w:val="24"/>
          <w:lang w:val="ru-RU"/>
        </w:rPr>
        <w:t xml:space="preserve"> Подрядчик</w:t>
      </w:r>
      <w:r w:rsidR="00EE0A23" w:rsidRPr="00EE0A23">
        <w:rPr>
          <w:sz w:val="24"/>
          <w:szCs w:val="24"/>
          <w:lang w:val="ru-RU"/>
        </w:rPr>
        <w:t xml:space="preserve"> располагает финансовыми, материально-техническими и иными ресурсами, необходимыми для </w:t>
      </w:r>
      <w:r w:rsidR="00EE0A23" w:rsidRPr="00EE0A23">
        <w:rPr>
          <w:sz w:val="24"/>
          <w:szCs w:val="24"/>
          <w:lang w:val="ru-RU"/>
        </w:rPr>
        <w:lastRenderedPageBreak/>
        <w:t>исполнения всех обязательств</w:t>
      </w:r>
      <w:r w:rsidR="00A32150">
        <w:rPr>
          <w:sz w:val="24"/>
          <w:szCs w:val="24"/>
          <w:lang w:val="ru-RU"/>
        </w:rPr>
        <w:t xml:space="preserve"> по замене ПУ на всей территории Ставропольского края</w:t>
      </w:r>
      <w:r w:rsidR="00EE0A23">
        <w:rPr>
          <w:sz w:val="24"/>
          <w:szCs w:val="24"/>
          <w:lang w:val="ru-RU"/>
        </w:rPr>
        <w:t>.</w:t>
      </w:r>
    </w:p>
    <w:p w:rsidR="00154139" w:rsidRPr="00EE0A23" w:rsidRDefault="0067798C" w:rsidP="00EE0A23">
      <w:pPr>
        <w:pStyle w:val="6"/>
        <w:shd w:val="clear" w:color="auto" w:fill="auto"/>
        <w:tabs>
          <w:tab w:val="left" w:pos="1150"/>
        </w:tabs>
        <w:spacing w:before="0"/>
        <w:ind w:left="560" w:firstLine="0"/>
        <w:jc w:val="both"/>
        <w:rPr>
          <w:b/>
          <w:sz w:val="24"/>
          <w:szCs w:val="24"/>
        </w:rPr>
      </w:pPr>
      <w:r w:rsidRPr="00EE0A23">
        <w:rPr>
          <w:b/>
          <w:sz w:val="24"/>
          <w:szCs w:val="24"/>
        </w:rPr>
        <w:t xml:space="preserve">3.6 </w:t>
      </w:r>
      <w:r w:rsidR="009A1855" w:rsidRPr="00EE0A23">
        <w:rPr>
          <w:b/>
          <w:sz w:val="24"/>
          <w:szCs w:val="24"/>
          <w:lang w:val="ru-RU"/>
        </w:rPr>
        <w:t xml:space="preserve">    </w:t>
      </w:r>
      <w:r w:rsidRPr="00EE0A23">
        <w:rPr>
          <w:b/>
          <w:sz w:val="24"/>
          <w:szCs w:val="24"/>
        </w:rPr>
        <w:t>Подача Предложений и их прием</w:t>
      </w:r>
      <w:bookmarkEnd w:id="30"/>
    </w:p>
    <w:p w:rsidR="00154139" w:rsidRPr="00D67435" w:rsidRDefault="0067798C" w:rsidP="00434AE5">
      <w:pPr>
        <w:pStyle w:val="6"/>
        <w:numPr>
          <w:ilvl w:val="0"/>
          <w:numId w:val="15"/>
        </w:numPr>
        <w:shd w:val="clear" w:color="auto" w:fill="auto"/>
        <w:tabs>
          <w:tab w:val="left" w:pos="1230"/>
        </w:tabs>
        <w:spacing w:before="0"/>
        <w:ind w:left="20" w:right="20" w:firstLine="540"/>
        <w:jc w:val="both"/>
        <w:rPr>
          <w:sz w:val="24"/>
          <w:szCs w:val="24"/>
        </w:rPr>
      </w:pPr>
      <w:r w:rsidRPr="00D67435">
        <w:rPr>
          <w:sz w:val="24"/>
          <w:szCs w:val="24"/>
        </w:rPr>
        <w:t>Участники должны обеспечить доставку своих Предложений в</w:t>
      </w:r>
      <w:r w:rsidR="00595C14" w:rsidRPr="00D67435">
        <w:rPr>
          <w:sz w:val="24"/>
          <w:szCs w:val="24"/>
          <w:lang w:val="ru-RU"/>
        </w:rPr>
        <w:t xml:space="preserve"> запечатанных конвертах в </w:t>
      </w:r>
      <w:r w:rsidRPr="00D67435">
        <w:rPr>
          <w:sz w:val="24"/>
          <w:szCs w:val="24"/>
        </w:rPr>
        <w:t xml:space="preserve">бумажной форме по адресу: </w:t>
      </w:r>
      <w:r w:rsidR="007C0EE5" w:rsidRPr="00D67435">
        <w:rPr>
          <w:sz w:val="24"/>
          <w:szCs w:val="24"/>
        </w:rPr>
        <w:t>3576</w:t>
      </w:r>
      <w:r w:rsidR="00DC3421">
        <w:rPr>
          <w:sz w:val="24"/>
          <w:szCs w:val="24"/>
          <w:lang w:val="ru-RU"/>
        </w:rPr>
        <w:t>33</w:t>
      </w:r>
      <w:r w:rsidR="007C0EE5" w:rsidRPr="00D67435">
        <w:rPr>
          <w:sz w:val="24"/>
          <w:szCs w:val="24"/>
        </w:rPr>
        <w:t xml:space="preserve">, Ставропольский край, г. Ессентуки, ул. </w:t>
      </w:r>
      <w:proofErr w:type="gramStart"/>
      <w:r w:rsidR="007C0EE5" w:rsidRPr="00D67435">
        <w:rPr>
          <w:sz w:val="24"/>
          <w:szCs w:val="24"/>
        </w:rPr>
        <w:t>Большевистская</w:t>
      </w:r>
      <w:proofErr w:type="gramEnd"/>
      <w:r w:rsidR="007C0EE5" w:rsidRPr="00D67435">
        <w:rPr>
          <w:sz w:val="24"/>
          <w:szCs w:val="24"/>
        </w:rPr>
        <w:t xml:space="preserve">, 59 </w:t>
      </w:r>
      <w:r w:rsidR="00DC3421">
        <w:rPr>
          <w:sz w:val="24"/>
          <w:szCs w:val="24"/>
          <w:lang w:val="ru-RU"/>
        </w:rPr>
        <w:t>а</w:t>
      </w:r>
      <w:r w:rsidR="007C0EE5" w:rsidRPr="00D67435">
        <w:rPr>
          <w:sz w:val="24"/>
          <w:szCs w:val="24"/>
        </w:rPr>
        <w:t xml:space="preserve">,  </w:t>
      </w:r>
      <w:proofErr w:type="spellStart"/>
      <w:r w:rsidR="007C0EE5" w:rsidRPr="00D67435">
        <w:rPr>
          <w:sz w:val="24"/>
          <w:szCs w:val="24"/>
        </w:rPr>
        <w:t>каб</w:t>
      </w:r>
      <w:proofErr w:type="spellEnd"/>
      <w:r w:rsidR="007C0EE5" w:rsidRPr="00D67435">
        <w:rPr>
          <w:sz w:val="24"/>
          <w:szCs w:val="24"/>
        </w:rPr>
        <w:t xml:space="preserve">. 303,  тел. (87934) 4-26-84. </w:t>
      </w:r>
    </w:p>
    <w:p w:rsidR="00154139" w:rsidRPr="00D67435" w:rsidRDefault="0067798C" w:rsidP="00434AE5">
      <w:pPr>
        <w:pStyle w:val="6"/>
        <w:numPr>
          <w:ilvl w:val="0"/>
          <w:numId w:val="15"/>
        </w:numPr>
        <w:shd w:val="clear" w:color="auto" w:fill="auto"/>
        <w:tabs>
          <w:tab w:val="left" w:pos="1234"/>
        </w:tabs>
        <w:spacing w:before="0"/>
        <w:ind w:left="20" w:right="20" w:firstLine="540"/>
        <w:jc w:val="both"/>
        <w:rPr>
          <w:sz w:val="24"/>
          <w:szCs w:val="24"/>
        </w:rPr>
      </w:pPr>
      <w:r w:rsidRPr="00D67435">
        <w:rPr>
          <w:sz w:val="24"/>
          <w:szCs w:val="24"/>
        </w:rPr>
        <w:t>Заказчик заканчивает принимать Предложения в 1</w:t>
      </w:r>
      <w:r w:rsidR="00BA631E" w:rsidRPr="00D67435">
        <w:rPr>
          <w:sz w:val="24"/>
          <w:szCs w:val="24"/>
          <w:lang w:val="ru-RU"/>
        </w:rPr>
        <w:t>0</w:t>
      </w:r>
      <w:r w:rsidRPr="00D67435">
        <w:rPr>
          <w:sz w:val="24"/>
          <w:szCs w:val="24"/>
        </w:rPr>
        <w:t xml:space="preserve"> часо</w:t>
      </w:r>
      <w:r w:rsidR="00BA631E" w:rsidRPr="00D67435">
        <w:rPr>
          <w:sz w:val="24"/>
          <w:szCs w:val="24"/>
        </w:rPr>
        <w:t xml:space="preserve">в 00 минут (время московское) </w:t>
      </w:r>
      <w:r w:rsidR="006F5E25">
        <w:rPr>
          <w:sz w:val="24"/>
          <w:szCs w:val="24"/>
          <w:lang w:val="ru-RU"/>
        </w:rPr>
        <w:t>24.05</w:t>
      </w:r>
      <w:r w:rsidR="00860060">
        <w:rPr>
          <w:sz w:val="24"/>
          <w:szCs w:val="24"/>
          <w:lang w:val="ru-RU"/>
        </w:rPr>
        <w:t>.</w:t>
      </w:r>
      <w:r w:rsidRPr="00D67435">
        <w:rPr>
          <w:sz w:val="24"/>
          <w:szCs w:val="24"/>
        </w:rPr>
        <w:t>20</w:t>
      </w:r>
      <w:r w:rsidR="00555206">
        <w:rPr>
          <w:sz w:val="24"/>
          <w:szCs w:val="24"/>
          <w:lang w:val="ru-RU"/>
        </w:rPr>
        <w:t>2</w:t>
      </w:r>
      <w:r w:rsidR="00B17A8A">
        <w:rPr>
          <w:sz w:val="24"/>
          <w:szCs w:val="24"/>
          <w:lang w:val="ru-RU"/>
        </w:rPr>
        <w:t>2</w:t>
      </w:r>
      <w:r w:rsidRPr="00D67435">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D67435" w:rsidRDefault="0067798C" w:rsidP="00434AE5">
      <w:pPr>
        <w:pStyle w:val="6"/>
        <w:numPr>
          <w:ilvl w:val="0"/>
          <w:numId w:val="15"/>
        </w:numPr>
        <w:shd w:val="clear" w:color="auto" w:fill="auto"/>
        <w:tabs>
          <w:tab w:val="left" w:pos="1220"/>
        </w:tabs>
        <w:spacing w:before="0"/>
        <w:ind w:left="20" w:right="20" w:firstLine="540"/>
        <w:jc w:val="both"/>
        <w:rPr>
          <w:sz w:val="24"/>
          <w:szCs w:val="24"/>
        </w:rPr>
      </w:pPr>
      <w:r w:rsidRPr="00D67435">
        <w:rPr>
          <w:sz w:val="24"/>
          <w:szCs w:val="24"/>
        </w:rPr>
        <w:t>При необходимости Заказчик имеет право продлевать срок окончания приема Предложений, установленный в п. 3.6.7, с уведомлением об этом всех Участников.</w:t>
      </w:r>
    </w:p>
    <w:p w:rsidR="00154139" w:rsidRPr="00D67435" w:rsidRDefault="0067798C" w:rsidP="00434AE5">
      <w:pPr>
        <w:pStyle w:val="6"/>
        <w:numPr>
          <w:ilvl w:val="0"/>
          <w:numId w:val="15"/>
        </w:numPr>
        <w:shd w:val="clear" w:color="auto" w:fill="auto"/>
        <w:tabs>
          <w:tab w:val="left" w:pos="1230"/>
        </w:tabs>
        <w:spacing w:before="0"/>
        <w:ind w:left="20" w:right="20" w:firstLine="540"/>
        <w:jc w:val="both"/>
        <w:rPr>
          <w:sz w:val="24"/>
          <w:szCs w:val="24"/>
        </w:rPr>
      </w:pPr>
      <w:r w:rsidRPr="00D67435">
        <w:rPr>
          <w:sz w:val="24"/>
          <w:szCs w:val="24"/>
        </w:rPr>
        <w:t xml:space="preserve">Заказчик </w:t>
      </w:r>
      <w:r w:rsidR="00B6688F" w:rsidRPr="00D67435">
        <w:rPr>
          <w:sz w:val="24"/>
          <w:szCs w:val="24"/>
          <w:lang w:val="ru-RU"/>
        </w:rPr>
        <w:t>ведет запись в журнале приема заявок на участие поступивших предложений.</w:t>
      </w:r>
    </w:p>
    <w:p w:rsidR="00154139" w:rsidRPr="00D67435" w:rsidRDefault="0087007F" w:rsidP="00434AE5">
      <w:pPr>
        <w:pStyle w:val="31"/>
        <w:keepNext/>
        <w:keepLines/>
        <w:numPr>
          <w:ilvl w:val="0"/>
          <w:numId w:val="16"/>
        </w:numPr>
        <w:shd w:val="clear" w:color="auto" w:fill="auto"/>
        <w:tabs>
          <w:tab w:val="left" w:pos="1508"/>
        </w:tabs>
        <w:spacing w:before="0" w:line="370" w:lineRule="exact"/>
        <w:ind w:left="20" w:right="20" w:firstLine="540"/>
        <w:rPr>
          <w:sz w:val="24"/>
          <w:szCs w:val="24"/>
        </w:rPr>
      </w:pPr>
      <w:bookmarkStart w:id="31" w:name="bookmark35"/>
      <w:r w:rsidRPr="00D67435">
        <w:rPr>
          <w:sz w:val="24"/>
          <w:szCs w:val="24"/>
          <w:lang w:val="ru-RU"/>
        </w:rPr>
        <w:t>Рассмотрение</w:t>
      </w:r>
      <w:r w:rsidR="0067798C" w:rsidRPr="00D67435">
        <w:rPr>
          <w:sz w:val="24"/>
          <w:szCs w:val="24"/>
        </w:rPr>
        <w:t xml:space="preserve"> поступивших предложений</w:t>
      </w:r>
      <w:bookmarkEnd w:id="31"/>
      <w:r w:rsidRPr="00D67435">
        <w:rPr>
          <w:sz w:val="24"/>
          <w:szCs w:val="24"/>
          <w:lang w:val="ru-RU"/>
        </w:rPr>
        <w:t>.</w:t>
      </w:r>
    </w:p>
    <w:p w:rsidR="00154139" w:rsidRPr="00D67435" w:rsidRDefault="0067798C">
      <w:pPr>
        <w:pStyle w:val="6"/>
        <w:shd w:val="clear" w:color="auto" w:fill="auto"/>
        <w:spacing w:before="0" w:after="300"/>
        <w:ind w:left="20" w:right="20" w:firstLine="540"/>
        <w:jc w:val="both"/>
        <w:rPr>
          <w:sz w:val="24"/>
          <w:szCs w:val="24"/>
        </w:rPr>
      </w:pPr>
      <w:r w:rsidRPr="00D67435">
        <w:rPr>
          <w:sz w:val="24"/>
          <w:szCs w:val="24"/>
        </w:rPr>
        <w:t xml:space="preserve">3.7.1 </w:t>
      </w:r>
      <w:r w:rsidR="00732F2A" w:rsidRPr="00D67435">
        <w:rPr>
          <w:sz w:val="24"/>
          <w:szCs w:val="24"/>
        </w:rPr>
        <w:t xml:space="preserve">Процедура публичного вскрытия конвертов на бумажном носителе состоится в 12:00 часов (время московское) </w:t>
      </w:r>
      <w:r w:rsidR="006F5E25">
        <w:rPr>
          <w:sz w:val="24"/>
          <w:szCs w:val="24"/>
          <w:lang w:val="ru-RU"/>
        </w:rPr>
        <w:t>24.05</w:t>
      </w:r>
      <w:r w:rsidR="00860060">
        <w:rPr>
          <w:sz w:val="24"/>
          <w:szCs w:val="24"/>
          <w:lang w:val="ru-RU"/>
        </w:rPr>
        <w:t>.</w:t>
      </w:r>
      <w:r w:rsidR="00226311" w:rsidRPr="00D67435">
        <w:rPr>
          <w:sz w:val="24"/>
          <w:szCs w:val="24"/>
        </w:rPr>
        <w:t>20</w:t>
      </w:r>
      <w:r w:rsidR="00226311">
        <w:rPr>
          <w:sz w:val="24"/>
          <w:szCs w:val="24"/>
          <w:lang w:val="ru-RU"/>
        </w:rPr>
        <w:t>2</w:t>
      </w:r>
      <w:r w:rsidR="00B17A8A">
        <w:rPr>
          <w:sz w:val="24"/>
          <w:szCs w:val="24"/>
          <w:lang w:val="ru-RU"/>
        </w:rPr>
        <w:t>2</w:t>
      </w:r>
      <w:r w:rsidR="00A109B5" w:rsidRPr="00D67435">
        <w:rPr>
          <w:sz w:val="24"/>
          <w:szCs w:val="24"/>
        </w:rPr>
        <w:t>года</w:t>
      </w:r>
      <w:r w:rsidR="00732F2A" w:rsidRPr="00D67435">
        <w:rPr>
          <w:sz w:val="24"/>
          <w:szCs w:val="24"/>
        </w:rPr>
        <w:t xml:space="preserve">. Место проведения процедуры вскрытия конвертов с заявками: Ставропольский край, город Ессентуки, улица Большевистская, 59 а, конференц-зал управления </w:t>
      </w:r>
      <w:r w:rsidR="00A109B5" w:rsidRPr="00D67435">
        <w:rPr>
          <w:sz w:val="24"/>
          <w:szCs w:val="24"/>
          <w:lang w:val="ru-RU"/>
        </w:rPr>
        <w:t>П</w:t>
      </w:r>
      <w:r w:rsidR="00732F2A" w:rsidRPr="00D67435">
        <w:rPr>
          <w:sz w:val="24"/>
          <w:szCs w:val="24"/>
        </w:rPr>
        <w:t>АО «</w:t>
      </w:r>
      <w:proofErr w:type="spellStart"/>
      <w:r w:rsidR="00732F2A" w:rsidRPr="00D67435">
        <w:rPr>
          <w:sz w:val="24"/>
          <w:szCs w:val="24"/>
        </w:rPr>
        <w:t>Ставропольэнергосбыт</w:t>
      </w:r>
      <w:proofErr w:type="spellEnd"/>
      <w:r w:rsidR="00732F2A" w:rsidRPr="00D67435">
        <w:rPr>
          <w:sz w:val="24"/>
          <w:szCs w:val="24"/>
        </w:rPr>
        <w:t>».</w:t>
      </w:r>
      <w:r w:rsidRPr="00D67435">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D67435" w:rsidRDefault="0067798C" w:rsidP="00434AE5">
      <w:pPr>
        <w:pStyle w:val="31"/>
        <w:keepNext/>
        <w:keepLines/>
        <w:numPr>
          <w:ilvl w:val="0"/>
          <w:numId w:val="16"/>
        </w:numPr>
        <w:shd w:val="clear" w:color="auto" w:fill="auto"/>
        <w:tabs>
          <w:tab w:val="left" w:pos="1342"/>
        </w:tabs>
        <w:spacing w:before="0"/>
        <w:ind w:left="20" w:firstLine="540"/>
        <w:rPr>
          <w:sz w:val="24"/>
          <w:szCs w:val="24"/>
        </w:rPr>
      </w:pPr>
      <w:bookmarkStart w:id="32" w:name="bookmark36"/>
      <w:r w:rsidRPr="00D67435">
        <w:rPr>
          <w:sz w:val="24"/>
          <w:szCs w:val="24"/>
        </w:rPr>
        <w:t>Оценка Предложений и проведение переговоров</w:t>
      </w:r>
      <w:bookmarkEnd w:id="32"/>
    </w:p>
    <w:p w:rsidR="00154139" w:rsidRPr="00D67435" w:rsidRDefault="0067798C">
      <w:pPr>
        <w:pStyle w:val="40"/>
        <w:keepNext/>
        <w:keepLines/>
        <w:shd w:val="clear" w:color="auto" w:fill="auto"/>
        <w:ind w:left="20" w:firstLine="540"/>
        <w:rPr>
          <w:sz w:val="24"/>
          <w:szCs w:val="24"/>
        </w:rPr>
      </w:pPr>
      <w:bookmarkStart w:id="33" w:name="bookmark37"/>
      <w:r w:rsidRPr="00D67435">
        <w:rPr>
          <w:rStyle w:val="48"/>
          <w:sz w:val="24"/>
          <w:szCs w:val="24"/>
        </w:rPr>
        <w:t>3.8.1</w:t>
      </w:r>
      <w:r w:rsidRPr="00D67435">
        <w:rPr>
          <w:sz w:val="24"/>
          <w:szCs w:val="24"/>
        </w:rPr>
        <w:t xml:space="preserve"> Общие положения</w:t>
      </w:r>
      <w:bookmarkEnd w:id="33"/>
    </w:p>
    <w:p w:rsidR="00154139" w:rsidRPr="00D67435" w:rsidRDefault="0067798C">
      <w:pPr>
        <w:pStyle w:val="6"/>
        <w:shd w:val="clear" w:color="auto" w:fill="auto"/>
        <w:spacing w:before="0"/>
        <w:ind w:left="20" w:right="20" w:firstLine="540"/>
        <w:jc w:val="both"/>
        <w:rPr>
          <w:sz w:val="24"/>
          <w:szCs w:val="24"/>
        </w:rPr>
      </w:pPr>
      <w:r w:rsidRPr="00D67435">
        <w:rPr>
          <w:sz w:val="24"/>
          <w:szCs w:val="24"/>
        </w:rPr>
        <w:t xml:space="preserve">3.8.1.1 Оценка Предложений осуществляется </w:t>
      </w:r>
      <w:r w:rsidR="00991AB0">
        <w:rPr>
          <w:sz w:val="24"/>
          <w:szCs w:val="24"/>
          <w:lang w:val="ru-RU"/>
        </w:rPr>
        <w:t>закупочной к</w:t>
      </w:r>
      <w:proofErr w:type="spellStart"/>
      <w:r w:rsidRPr="00D67435">
        <w:rPr>
          <w:sz w:val="24"/>
          <w:szCs w:val="24"/>
        </w:rPr>
        <w:t>омиссией</w:t>
      </w:r>
      <w:proofErr w:type="spellEnd"/>
      <w:r w:rsidRPr="00D67435">
        <w:rPr>
          <w:sz w:val="24"/>
          <w:szCs w:val="24"/>
        </w:rPr>
        <w:t xml:space="preserve"> по запросу предложений и иными лицами (экспертами и</w:t>
      </w:r>
      <w:r w:rsidR="00991AB0">
        <w:rPr>
          <w:sz w:val="24"/>
          <w:szCs w:val="24"/>
        </w:rPr>
        <w:t xml:space="preserve"> специалистами), привлеченными </w:t>
      </w:r>
      <w:r w:rsidR="00991AB0">
        <w:rPr>
          <w:sz w:val="24"/>
          <w:szCs w:val="24"/>
          <w:lang w:val="ru-RU"/>
        </w:rPr>
        <w:t>к</w:t>
      </w:r>
      <w:proofErr w:type="spellStart"/>
      <w:r w:rsidRPr="00D67435">
        <w:rPr>
          <w:sz w:val="24"/>
          <w:szCs w:val="24"/>
        </w:rPr>
        <w:t>омиссией</w:t>
      </w:r>
      <w:proofErr w:type="spellEnd"/>
      <w:r w:rsidRPr="00D67435">
        <w:rPr>
          <w:sz w:val="24"/>
          <w:szCs w:val="24"/>
        </w:rPr>
        <w:t xml:space="preserve"> по запросу предложений.</w:t>
      </w:r>
    </w:p>
    <w:p w:rsidR="00154139" w:rsidRPr="00D67435" w:rsidRDefault="0067798C" w:rsidP="00434AE5">
      <w:pPr>
        <w:pStyle w:val="6"/>
        <w:numPr>
          <w:ilvl w:val="0"/>
          <w:numId w:val="17"/>
        </w:numPr>
        <w:shd w:val="clear" w:color="auto" w:fill="auto"/>
        <w:tabs>
          <w:tab w:val="left" w:pos="1719"/>
        </w:tabs>
        <w:spacing w:before="0"/>
        <w:ind w:left="20" w:right="20" w:firstLine="540"/>
        <w:jc w:val="both"/>
        <w:rPr>
          <w:sz w:val="24"/>
          <w:szCs w:val="24"/>
        </w:rPr>
      </w:pPr>
      <w:r w:rsidRPr="00D67435">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D67435" w:rsidRDefault="0067798C">
      <w:pPr>
        <w:pStyle w:val="40"/>
        <w:keepNext/>
        <w:keepLines/>
        <w:shd w:val="clear" w:color="auto" w:fill="auto"/>
        <w:ind w:left="20" w:firstLine="540"/>
        <w:rPr>
          <w:sz w:val="24"/>
          <w:szCs w:val="24"/>
        </w:rPr>
      </w:pPr>
      <w:bookmarkStart w:id="34" w:name="bookmark39"/>
      <w:r w:rsidRPr="00D67435">
        <w:rPr>
          <w:rStyle w:val="49"/>
          <w:sz w:val="24"/>
          <w:szCs w:val="24"/>
        </w:rPr>
        <w:t>3.8.2</w:t>
      </w:r>
      <w:r w:rsidRPr="00D67435">
        <w:rPr>
          <w:sz w:val="24"/>
          <w:szCs w:val="24"/>
        </w:rPr>
        <w:t xml:space="preserve"> Отборочная стадия</w:t>
      </w:r>
      <w:bookmarkEnd w:id="34"/>
    </w:p>
    <w:p w:rsidR="00154139" w:rsidRPr="00D67435" w:rsidRDefault="0067798C" w:rsidP="00434AE5">
      <w:pPr>
        <w:pStyle w:val="6"/>
        <w:numPr>
          <w:ilvl w:val="0"/>
          <w:numId w:val="18"/>
        </w:numPr>
        <w:shd w:val="clear" w:color="auto" w:fill="auto"/>
        <w:tabs>
          <w:tab w:val="left" w:pos="1580"/>
        </w:tabs>
        <w:spacing w:before="0"/>
        <w:ind w:left="20" w:right="20" w:firstLine="540"/>
        <w:jc w:val="both"/>
        <w:rPr>
          <w:sz w:val="24"/>
          <w:szCs w:val="24"/>
        </w:rPr>
      </w:pPr>
      <w:r w:rsidRPr="00D67435">
        <w:rPr>
          <w:sz w:val="24"/>
          <w:szCs w:val="24"/>
        </w:rPr>
        <w:t>В рамках отборочной стадии закупочная комиссия (далее - Комиссия по запросу предложений) проверяет:</w:t>
      </w:r>
    </w:p>
    <w:p w:rsidR="00154139" w:rsidRPr="00D67435" w:rsidRDefault="0067798C" w:rsidP="00434AE5">
      <w:pPr>
        <w:pStyle w:val="6"/>
        <w:numPr>
          <w:ilvl w:val="1"/>
          <w:numId w:val="18"/>
        </w:numPr>
        <w:shd w:val="clear" w:color="auto" w:fill="auto"/>
        <w:tabs>
          <w:tab w:val="left" w:pos="1018"/>
        </w:tabs>
        <w:spacing w:before="0"/>
        <w:ind w:left="20" w:right="20" w:firstLine="540"/>
        <w:jc w:val="both"/>
        <w:rPr>
          <w:sz w:val="24"/>
          <w:szCs w:val="24"/>
        </w:rPr>
      </w:pPr>
      <w:r w:rsidRPr="00D6743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D67435" w:rsidRDefault="0067798C" w:rsidP="00434AE5">
      <w:pPr>
        <w:pStyle w:val="6"/>
        <w:numPr>
          <w:ilvl w:val="1"/>
          <w:numId w:val="18"/>
        </w:numPr>
        <w:shd w:val="clear" w:color="auto" w:fill="auto"/>
        <w:tabs>
          <w:tab w:val="left" w:pos="1018"/>
        </w:tabs>
        <w:spacing w:before="0"/>
        <w:ind w:left="20" w:right="20" w:firstLine="540"/>
        <w:jc w:val="both"/>
        <w:rPr>
          <w:sz w:val="24"/>
          <w:szCs w:val="24"/>
        </w:rPr>
      </w:pPr>
      <w:r w:rsidRPr="00D67435">
        <w:rPr>
          <w:sz w:val="24"/>
          <w:szCs w:val="24"/>
        </w:rPr>
        <w:t>соответствие Участников требованиям настоящей Документации по запросу предложений;</w:t>
      </w:r>
    </w:p>
    <w:p w:rsidR="00154139" w:rsidRPr="00D67435" w:rsidRDefault="0067798C" w:rsidP="00434AE5">
      <w:pPr>
        <w:pStyle w:val="6"/>
        <w:numPr>
          <w:ilvl w:val="0"/>
          <w:numId w:val="18"/>
        </w:numPr>
        <w:shd w:val="clear" w:color="auto" w:fill="auto"/>
        <w:tabs>
          <w:tab w:val="left" w:pos="1719"/>
        </w:tabs>
        <w:spacing w:before="0"/>
        <w:ind w:left="20" w:right="20" w:firstLine="540"/>
        <w:jc w:val="both"/>
        <w:rPr>
          <w:sz w:val="24"/>
          <w:szCs w:val="24"/>
        </w:rPr>
      </w:pPr>
      <w:r w:rsidRPr="00D67435">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D67435" w:rsidRDefault="0067798C" w:rsidP="00434AE5">
      <w:pPr>
        <w:pStyle w:val="6"/>
        <w:numPr>
          <w:ilvl w:val="0"/>
          <w:numId w:val="18"/>
        </w:numPr>
        <w:shd w:val="clear" w:color="auto" w:fill="auto"/>
        <w:tabs>
          <w:tab w:val="left" w:pos="1719"/>
        </w:tabs>
        <w:spacing w:before="0"/>
        <w:ind w:left="20" w:right="20" w:firstLine="540"/>
        <w:jc w:val="both"/>
        <w:rPr>
          <w:sz w:val="24"/>
          <w:szCs w:val="24"/>
        </w:rPr>
      </w:pPr>
      <w:r w:rsidRPr="00D67435">
        <w:rPr>
          <w:sz w:val="24"/>
          <w:szCs w:val="24"/>
        </w:rPr>
        <w:t xml:space="preserve">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w:t>
      </w:r>
      <w:r w:rsidRPr="00D67435">
        <w:rPr>
          <w:sz w:val="24"/>
          <w:szCs w:val="24"/>
        </w:rPr>
        <w:lastRenderedPageBreak/>
        <w:t>письменного согласия Участника также может исправлять очевидные арифметические и грамматические ошибки.</w:t>
      </w:r>
    </w:p>
    <w:p w:rsidR="00154139" w:rsidRPr="00D67435" w:rsidRDefault="0067798C" w:rsidP="00434AE5">
      <w:pPr>
        <w:pStyle w:val="6"/>
        <w:numPr>
          <w:ilvl w:val="0"/>
          <w:numId w:val="18"/>
        </w:numPr>
        <w:shd w:val="clear" w:color="auto" w:fill="auto"/>
        <w:tabs>
          <w:tab w:val="left" w:pos="1714"/>
        </w:tabs>
        <w:spacing w:before="0"/>
        <w:ind w:left="20" w:right="20" w:firstLine="540"/>
        <w:jc w:val="both"/>
        <w:rPr>
          <w:sz w:val="24"/>
          <w:szCs w:val="24"/>
        </w:rPr>
      </w:pPr>
      <w:r w:rsidRPr="00D67435">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D67435" w:rsidRDefault="0067798C" w:rsidP="00434AE5">
      <w:pPr>
        <w:pStyle w:val="6"/>
        <w:numPr>
          <w:ilvl w:val="1"/>
          <w:numId w:val="18"/>
        </w:numPr>
        <w:shd w:val="clear" w:color="auto" w:fill="auto"/>
        <w:tabs>
          <w:tab w:val="left" w:pos="1014"/>
        </w:tabs>
        <w:spacing w:before="0"/>
        <w:ind w:left="20" w:right="20" w:firstLine="540"/>
        <w:jc w:val="both"/>
        <w:rPr>
          <w:sz w:val="24"/>
          <w:szCs w:val="24"/>
        </w:rPr>
      </w:pPr>
      <w:r w:rsidRPr="00D67435">
        <w:rPr>
          <w:sz w:val="24"/>
          <w:szCs w:val="24"/>
        </w:rPr>
        <w:t>в существенной мере не отвечают требованиям к оформлению настоящей Документации по запросу предложений;</w:t>
      </w:r>
    </w:p>
    <w:p w:rsidR="00154139" w:rsidRPr="00D67435" w:rsidRDefault="0067798C" w:rsidP="00434AE5">
      <w:pPr>
        <w:pStyle w:val="6"/>
        <w:numPr>
          <w:ilvl w:val="1"/>
          <w:numId w:val="18"/>
        </w:numPr>
        <w:shd w:val="clear" w:color="auto" w:fill="auto"/>
        <w:tabs>
          <w:tab w:val="left" w:pos="1009"/>
        </w:tabs>
        <w:spacing w:before="0"/>
        <w:ind w:left="20" w:right="20" w:firstLine="540"/>
        <w:jc w:val="both"/>
        <w:rPr>
          <w:sz w:val="24"/>
          <w:szCs w:val="24"/>
        </w:rPr>
      </w:pPr>
      <w:r w:rsidRPr="00D67435">
        <w:rPr>
          <w:sz w:val="24"/>
          <w:szCs w:val="24"/>
        </w:rPr>
        <w:t>поданы Участниками, которые не отвечают требованиям настоящей Документации по запросу предложений;</w:t>
      </w:r>
    </w:p>
    <w:p w:rsidR="00154139" w:rsidRPr="00D67435" w:rsidRDefault="0067798C" w:rsidP="00434AE5">
      <w:pPr>
        <w:pStyle w:val="6"/>
        <w:numPr>
          <w:ilvl w:val="1"/>
          <w:numId w:val="18"/>
        </w:numPr>
        <w:shd w:val="clear" w:color="auto" w:fill="auto"/>
        <w:tabs>
          <w:tab w:val="left" w:pos="1018"/>
        </w:tabs>
        <w:spacing w:before="0"/>
        <w:ind w:left="20" w:right="20" w:firstLine="540"/>
        <w:jc w:val="both"/>
        <w:rPr>
          <w:sz w:val="24"/>
          <w:szCs w:val="24"/>
        </w:rPr>
      </w:pPr>
      <w:r w:rsidRPr="00D67435">
        <w:rPr>
          <w:sz w:val="24"/>
          <w:szCs w:val="24"/>
        </w:rPr>
        <w:t>содержат очевидные арифметические или грамматические ошибки, с исправлением которых не согласился Участник.</w:t>
      </w:r>
    </w:p>
    <w:p w:rsidR="00154139" w:rsidRPr="00D67435" w:rsidRDefault="0067798C" w:rsidP="00B777B7">
      <w:pPr>
        <w:pStyle w:val="40"/>
        <w:keepNext/>
        <w:keepLines/>
        <w:numPr>
          <w:ilvl w:val="0"/>
          <w:numId w:val="19"/>
        </w:numPr>
        <w:shd w:val="clear" w:color="auto" w:fill="auto"/>
        <w:tabs>
          <w:tab w:val="left" w:pos="1218"/>
        </w:tabs>
        <w:ind w:left="20" w:firstLine="540"/>
        <w:rPr>
          <w:sz w:val="24"/>
          <w:szCs w:val="24"/>
        </w:rPr>
      </w:pPr>
      <w:bookmarkStart w:id="35" w:name="bookmark41"/>
      <w:r w:rsidRPr="00D67435">
        <w:rPr>
          <w:sz w:val="24"/>
          <w:szCs w:val="24"/>
        </w:rPr>
        <w:t>Проведение переговоров</w:t>
      </w:r>
      <w:bookmarkEnd w:id="35"/>
    </w:p>
    <w:p w:rsidR="00154139" w:rsidRPr="00D67435" w:rsidRDefault="0067798C" w:rsidP="00B777B7">
      <w:pPr>
        <w:pStyle w:val="6"/>
        <w:numPr>
          <w:ilvl w:val="0"/>
          <w:numId w:val="20"/>
        </w:numPr>
        <w:shd w:val="clear" w:color="auto" w:fill="auto"/>
        <w:tabs>
          <w:tab w:val="left" w:pos="1719"/>
        </w:tabs>
        <w:spacing w:before="0"/>
        <w:ind w:left="20" w:right="20" w:firstLine="540"/>
        <w:jc w:val="both"/>
        <w:rPr>
          <w:sz w:val="24"/>
          <w:szCs w:val="24"/>
        </w:rPr>
      </w:pPr>
      <w:r w:rsidRPr="00D67435">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D67435" w:rsidRDefault="0067798C" w:rsidP="00B777B7">
      <w:pPr>
        <w:pStyle w:val="6"/>
        <w:numPr>
          <w:ilvl w:val="0"/>
          <w:numId w:val="20"/>
        </w:numPr>
        <w:shd w:val="clear" w:color="auto" w:fill="auto"/>
        <w:tabs>
          <w:tab w:val="left" w:pos="1714"/>
        </w:tabs>
        <w:spacing w:before="0"/>
        <w:ind w:left="20" w:right="20" w:firstLine="540"/>
        <w:jc w:val="both"/>
        <w:rPr>
          <w:sz w:val="24"/>
          <w:szCs w:val="24"/>
        </w:rPr>
      </w:pPr>
      <w:r w:rsidRPr="00D67435">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D67435" w:rsidRDefault="0067798C" w:rsidP="00B777B7">
      <w:pPr>
        <w:pStyle w:val="6"/>
        <w:numPr>
          <w:ilvl w:val="1"/>
          <w:numId w:val="20"/>
        </w:numPr>
        <w:shd w:val="clear" w:color="auto" w:fill="auto"/>
        <w:tabs>
          <w:tab w:val="left" w:pos="1009"/>
        </w:tabs>
        <w:spacing w:before="0"/>
        <w:ind w:left="20" w:right="20" w:firstLine="540"/>
        <w:jc w:val="both"/>
        <w:rPr>
          <w:sz w:val="24"/>
          <w:szCs w:val="24"/>
        </w:rPr>
      </w:pPr>
      <w:r w:rsidRPr="00D67435">
        <w:rPr>
          <w:sz w:val="24"/>
          <w:szCs w:val="24"/>
        </w:rPr>
        <w:t>любые переговоры между Заказчиком и Участником носят конфиденциальный характер;</w:t>
      </w:r>
    </w:p>
    <w:p w:rsidR="00154139" w:rsidRPr="00D67435" w:rsidRDefault="0067798C" w:rsidP="00B777B7">
      <w:pPr>
        <w:pStyle w:val="6"/>
        <w:numPr>
          <w:ilvl w:val="1"/>
          <w:numId w:val="20"/>
        </w:numPr>
        <w:shd w:val="clear" w:color="auto" w:fill="auto"/>
        <w:tabs>
          <w:tab w:val="left" w:pos="1014"/>
        </w:tabs>
        <w:spacing w:before="0"/>
        <w:ind w:left="20" w:right="20" w:firstLine="540"/>
        <w:jc w:val="both"/>
        <w:rPr>
          <w:sz w:val="24"/>
          <w:szCs w:val="24"/>
        </w:rPr>
      </w:pPr>
      <w:bookmarkStart w:id="36" w:name="bookmark42"/>
      <w:r w:rsidRPr="00D6743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6"/>
    </w:p>
    <w:p w:rsidR="00154139" w:rsidRPr="00D67435" w:rsidRDefault="0067798C" w:rsidP="00B777B7">
      <w:pPr>
        <w:pStyle w:val="40"/>
        <w:keepNext/>
        <w:keepLines/>
        <w:numPr>
          <w:ilvl w:val="0"/>
          <w:numId w:val="19"/>
        </w:numPr>
        <w:shd w:val="clear" w:color="auto" w:fill="auto"/>
        <w:tabs>
          <w:tab w:val="left" w:pos="1222"/>
        </w:tabs>
        <w:ind w:left="20" w:firstLine="540"/>
        <w:rPr>
          <w:sz w:val="24"/>
          <w:szCs w:val="24"/>
        </w:rPr>
      </w:pPr>
      <w:bookmarkStart w:id="37" w:name="bookmark43"/>
      <w:r w:rsidRPr="00D67435">
        <w:rPr>
          <w:sz w:val="24"/>
          <w:szCs w:val="24"/>
        </w:rPr>
        <w:t>Оценочная стадия</w:t>
      </w:r>
      <w:bookmarkEnd w:id="37"/>
    </w:p>
    <w:p w:rsidR="00154139" w:rsidRPr="00D67435" w:rsidRDefault="0067798C">
      <w:pPr>
        <w:pStyle w:val="6"/>
        <w:shd w:val="clear" w:color="auto" w:fill="auto"/>
        <w:spacing w:before="0"/>
        <w:ind w:left="20" w:right="20" w:firstLine="540"/>
        <w:jc w:val="both"/>
        <w:rPr>
          <w:sz w:val="24"/>
          <w:szCs w:val="24"/>
        </w:rPr>
      </w:pPr>
      <w:r w:rsidRPr="00D67435">
        <w:rPr>
          <w:sz w:val="24"/>
          <w:szCs w:val="24"/>
        </w:rPr>
        <w:t>3.8.4.1</w:t>
      </w:r>
      <w:proofErr w:type="gramStart"/>
      <w:r w:rsidRPr="00D67435">
        <w:rPr>
          <w:sz w:val="24"/>
          <w:szCs w:val="24"/>
        </w:rPr>
        <w:t xml:space="preserve"> В</w:t>
      </w:r>
      <w:proofErr w:type="gramEnd"/>
      <w:r w:rsidRPr="00D67435">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D67435" w:rsidRDefault="00F950E1" w:rsidP="00B777B7">
      <w:pPr>
        <w:pStyle w:val="6"/>
        <w:numPr>
          <w:ilvl w:val="1"/>
          <w:numId w:val="19"/>
        </w:numPr>
        <w:shd w:val="clear" w:color="auto" w:fill="auto"/>
        <w:tabs>
          <w:tab w:val="left" w:pos="1009"/>
        </w:tabs>
        <w:spacing w:before="0"/>
        <w:ind w:left="20" w:right="20" w:firstLine="540"/>
        <w:jc w:val="both"/>
        <w:rPr>
          <w:sz w:val="24"/>
          <w:szCs w:val="24"/>
        </w:rPr>
      </w:pPr>
      <w:r w:rsidRPr="00D67435">
        <w:rPr>
          <w:sz w:val="24"/>
          <w:szCs w:val="24"/>
          <w:lang w:val="ru-RU"/>
        </w:rPr>
        <w:t xml:space="preserve">Гарантия </w:t>
      </w:r>
      <w:r w:rsidR="0067798C" w:rsidRPr="00D67435">
        <w:rPr>
          <w:sz w:val="24"/>
          <w:szCs w:val="24"/>
        </w:rPr>
        <w:t xml:space="preserve"> - </w:t>
      </w:r>
      <w:r w:rsidRPr="00D67435">
        <w:rPr>
          <w:sz w:val="24"/>
          <w:szCs w:val="24"/>
          <w:lang w:val="ru-RU"/>
        </w:rPr>
        <w:t>срок гарантии на оказанные работы</w:t>
      </w:r>
      <w:r w:rsidR="00860060" w:rsidRPr="00860060">
        <w:rPr>
          <w:snapToGrid w:val="0"/>
          <w:sz w:val="24"/>
          <w:szCs w:val="24"/>
          <w:lang w:val="ru-RU"/>
        </w:rPr>
        <w:t xml:space="preserve"> </w:t>
      </w:r>
      <w:r w:rsidR="00860060" w:rsidRPr="001B726E">
        <w:rPr>
          <w:snapToGrid w:val="0"/>
          <w:sz w:val="24"/>
          <w:szCs w:val="24"/>
          <w:lang w:val="ru-RU"/>
        </w:rPr>
        <w:t>по замене приборов учета (ПУ) электрической энергии</w:t>
      </w:r>
      <w:r w:rsidR="00860060">
        <w:rPr>
          <w:snapToGrid w:val="0"/>
          <w:sz w:val="24"/>
          <w:szCs w:val="24"/>
          <w:lang w:val="ru-RU"/>
        </w:rPr>
        <w:t xml:space="preserve"> </w:t>
      </w:r>
      <w:r w:rsidR="00860060" w:rsidRPr="001B726E">
        <w:rPr>
          <w:snapToGrid w:val="0"/>
          <w:sz w:val="24"/>
          <w:szCs w:val="24"/>
          <w:lang w:val="ru-RU"/>
        </w:rPr>
        <w:t>в многоквартирных жилых домах</w:t>
      </w:r>
      <w:r w:rsidR="00860060">
        <w:rPr>
          <w:snapToGrid w:val="0"/>
          <w:sz w:val="24"/>
          <w:szCs w:val="24"/>
          <w:lang w:val="ru-RU"/>
        </w:rPr>
        <w:t xml:space="preserve"> (МКЖД)</w:t>
      </w:r>
      <w:r w:rsidR="00860060" w:rsidRPr="001B726E">
        <w:rPr>
          <w:snapToGrid w:val="0"/>
          <w:sz w:val="24"/>
          <w:szCs w:val="24"/>
          <w:lang w:val="ru-RU"/>
        </w:rPr>
        <w:t xml:space="preserve"> на территории Ставропольского края в 202</w:t>
      </w:r>
      <w:r w:rsidR="00B17A8A">
        <w:rPr>
          <w:snapToGrid w:val="0"/>
          <w:sz w:val="24"/>
          <w:szCs w:val="24"/>
          <w:lang w:val="ru-RU"/>
        </w:rPr>
        <w:t>2</w:t>
      </w:r>
      <w:r w:rsidR="00860060" w:rsidRPr="001B726E">
        <w:rPr>
          <w:snapToGrid w:val="0"/>
          <w:sz w:val="24"/>
          <w:szCs w:val="24"/>
          <w:lang w:val="ru-RU"/>
        </w:rPr>
        <w:t>г.</w:t>
      </w:r>
      <w:r w:rsidRPr="00D67435">
        <w:rPr>
          <w:sz w:val="24"/>
          <w:szCs w:val="24"/>
          <w:lang w:val="ru-RU"/>
        </w:rPr>
        <w:t xml:space="preserve">, </w:t>
      </w:r>
      <w:r w:rsidR="00860060">
        <w:rPr>
          <w:sz w:val="24"/>
          <w:szCs w:val="24"/>
          <w:lang w:val="ru-RU"/>
        </w:rPr>
        <w:t xml:space="preserve">- </w:t>
      </w:r>
      <w:r w:rsidRPr="00D67435">
        <w:rPr>
          <w:sz w:val="24"/>
          <w:szCs w:val="24"/>
          <w:lang w:val="ru-RU"/>
        </w:rPr>
        <w:t xml:space="preserve">не менее </w:t>
      </w:r>
      <w:r w:rsidR="00A21ACC">
        <w:rPr>
          <w:sz w:val="24"/>
          <w:szCs w:val="24"/>
          <w:lang w:val="ru-RU"/>
        </w:rPr>
        <w:t>6 месяцев</w:t>
      </w:r>
      <w:r w:rsidRPr="00D67435">
        <w:rPr>
          <w:sz w:val="24"/>
          <w:szCs w:val="24"/>
          <w:lang w:val="ru-RU"/>
        </w:rPr>
        <w:t xml:space="preserve"> </w:t>
      </w:r>
      <w:proofErr w:type="gramStart"/>
      <w:r w:rsidRPr="00D67435">
        <w:rPr>
          <w:sz w:val="24"/>
          <w:szCs w:val="24"/>
          <w:lang w:val="ru-RU"/>
        </w:rPr>
        <w:t>с даты сдачи-приемки</w:t>
      </w:r>
      <w:proofErr w:type="gramEnd"/>
      <w:r w:rsidRPr="00D67435">
        <w:rPr>
          <w:sz w:val="24"/>
          <w:szCs w:val="24"/>
          <w:lang w:val="ru-RU"/>
        </w:rPr>
        <w:t xml:space="preserve"> работ</w:t>
      </w:r>
      <w:r w:rsidR="009227C8" w:rsidRPr="00D67435">
        <w:rPr>
          <w:sz w:val="24"/>
          <w:szCs w:val="24"/>
          <w:lang w:val="ru-RU"/>
        </w:rPr>
        <w:t xml:space="preserve"> (значимость критерия </w:t>
      </w:r>
      <w:r w:rsidR="003D2F4E">
        <w:rPr>
          <w:sz w:val="24"/>
          <w:szCs w:val="24"/>
          <w:lang w:val="ru-RU"/>
        </w:rPr>
        <w:t>3</w:t>
      </w:r>
      <w:r w:rsidR="009227C8" w:rsidRPr="00D67435">
        <w:rPr>
          <w:sz w:val="24"/>
          <w:szCs w:val="24"/>
          <w:lang w:val="ru-RU"/>
        </w:rPr>
        <w:t>0%)</w:t>
      </w:r>
      <w:r w:rsidR="009227C8" w:rsidRPr="00D67435">
        <w:rPr>
          <w:sz w:val="24"/>
          <w:szCs w:val="24"/>
        </w:rPr>
        <w:t>;</w:t>
      </w:r>
      <w:r w:rsidR="009227C8" w:rsidRPr="00D67435">
        <w:rPr>
          <w:sz w:val="24"/>
          <w:szCs w:val="24"/>
          <w:lang w:val="ru-RU"/>
        </w:rPr>
        <w:t xml:space="preserve"> </w:t>
      </w:r>
    </w:p>
    <w:p w:rsidR="00154139" w:rsidRPr="00D67435" w:rsidRDefault="0067798C" w:rsidP="00B777B7">
      <w:pPr>
        <w:pStyle w:val="6"/>
        <w:numPr>
          <w:ilvl w:val="1"/>
          <w:numId w:val="19"/>
        </w:numPr>
        <w:shd w:val="clear" w:color="auto" w:fill="auto"/>
        <w:tabs>
          <w:tab w:val="left" w:pos="1014"/>
        </w:tabs>
        <w:spacing w:before="0" w:after="258"/>
        <w:ind w:left="20" w:right="20" w:firstLine="540"/>
        <w:jc w:val="both"/>
        <w:rPr>
          <w:sz w:val="24"/>
          <w:szCs w:val="24"/>
        </w:rPr>
      </w:pPr>
      <w:bookmarkStart w:id="38" w:name="bookmark44"/>
      <w:r w:rsidRPr="00D67435">
        <w:rPr>
          <w:sz w:val="24"/>
          <w:szCs w:val="24"/>
        </w:rPr>
        <w:t xml:space="preserve">Ценовой критерий </w:t>
      </w:r>
      <w:r w:rsidR="00335E69">
        <w:rPr>
          <w:sz w:val="24"/>
          <w:szCs w:val="24"/>
        </w:rPr>
        <w:t>–</w:t>
      </w:r>
      <w:r w:rsidRPr="00D67435">
        <w:rPr>
          <w:sz w:val="24"/>
          <w:szCs w:val="24"/>
        </w:rPr>
        <w:t xml:space="preserve"> стоимость и структу</w:t>
      </w:r>
      <w:r w:rsidR="00F950E1" w:rsidRPr="00D67435">
        <w:rPr>
          <w:sz w:val="24"/>
          <w:szCs w:val="24"/>
        </w:rPr>
        <w:t xml:space="preserve">ра стоимости оказываемых </w:t>
      </w:r>
      <w:r w:rsidR="00110EA3">
        <w:rPr>
          <w:sz w:val="24"/>
          <w:szCs w:val="24"/>
          <w:lang w:val="ru-RU"/>
        </w:rPr>
        <w:t>работ</w:t>
      </w:r>
      <w:r w:rsidR="005C6013">
        <w:rPr>
          <w:sz w:val="24"/>
          <w:szCs w:val="24"/>
          <w:lang w:val="ru-RU"/>
        </w:rPr>
        <w:t xml:space="preserve">, при условии, что сумма работ не превысит максимальную, а </w:t>
      </w:r>
      <w:r w:rsidR="005C6013" w:rsidRPr="005C6013">
        <w:rPr>
          <w:sz w:val="24"/>
          <w:szCs w:val="24"/>
          <w:lang w:val="ru-RU"/>
        </w:rPr>
        <w:t xml:space="preserve">окончательная  стоимость </w:t>
      </w:r>
      <w:r w:rsidR="005C6013">
        <w:rPr>
          <w:sz w:val="24"/>
          <w:szCs w:val="24"/>
          <w:lang w:val="ru-RU"/>
        </w:rPr>
        <w:t xml:space="preserve">будет </w:t>
      </w:r>
      <w:r w:rsidR="005C6013" w:rsidRPr="005C6013">
        <w:rPr>
          <w:sz w:val="24"/>
          <w:szCs w:val="24"/>
          <w:lang w:val="ru-RU"/>
        </w:rPr>
        <w:t>складыват</w:t>
      </w:r>
      <w:r w:rsidR="005C6013">
        <w:rPr>
          <w:sz w:val="24"/>
          <w:szCs w:val="24"/>
          <w:lang w:val="ru-RU"/>
        </w:rPr>
        <w:t>ь</w:t>
      </w:r>
      <w:r w:rsidR="005C6013" w:rsidRPr="005C6013">
        <w:rPr>
          <w:sz w:val="24"/>
          <w:szCs w:val="24"/>
          <w:lang w:val="ru-RU"/>
        </w:rPr>
        <w:t>ся из фактически выполненных работ в ценах</w:t>
      </w:r>
      <w:r w:rsidR="007B3FEC">
        <w:rPr>
          <w:sz w:val="24"/>
          <w:szCs w:val="24"/>
          <w:lang w:val="ru-RU"/>
        </w:rPr>
        <w:t>,</w:t>
      </w:r>
      <w:r w:rsidR="005C6013" w:rsidRPr="005C6013">
        <w:rPr>
          <w:sz w:val="24"/>
          <w:szCs w:val="24"/>
          <w:lang w:val="ru-RU"/>
        </w:rPr>
        <w:t xml:space="preserve"> сог</w:t>
      </w:r>
      <w:r w:rsidR="005C6013">
        <w:rPr>
          <w:sz w:val="24"/>
          <w:szCs w:val="24"/>
          <w:lang w:val="ru-RU"/>
        </w:rPr>
        <w:t>ласно коммерческому предложению</w:t>
      </w:r>
      <w:r w:rsidR="00F950E1" w:rsidRPr="00D67435">
        <w:rPr>
          <w:sz w:val="24"/>
          <w:szCs w:val="24"/>
          <w:lang w:val="ru-RU"/>
        </w:rPr>
        <w:t xml:space="preserve"> </w:t>
      </w:r>
      <w:r w:rsidR="009227C8" w:rsidRPr="00D67435">
        <w:rPr>
          <w:sz w:val="24"/>
          <w:szCs w:val="24"/>
          <w:lang w:val="ru-RU"/>
        </w:rPr>
        <w:t xml:space="preserve">(значимость критерия </w:t>
      </w:r>
      <w:r w:rsidR="00A109B5" w:rsidRPr="00D67435">
        <w:rPr>
          <w:sz w:val="24"/>
          <w:szCs w:val="24"/>
          <w:lang w:val="ru-RU"/>
        </w:rPr>
        <w:t>5</w:t>
      </w:r>
      <w:r w:rsidR="009227C8" w:rsidRPr="00D67435">
        <w:rPr>
          <w:sz w:val="24"/>
          <w:szCs w:val="24"/>
          <w:lang w:val="ru-RU"/>
        </w:rPr>
        <w:t>0%)</w:t>
      </w:r>
      <w:r w:rsidR="009227C8" w:rsidRPr="00D67435">
        <w:rPr>
          <w:sz w:val="24"/>
          <w:szCs w:val="24"/>
        </w:rPr>
        <w:t>;</w:t>
      </w:r>
      <w:bookmarkEnd w:id="38"/>
    </w:p>
    <w:p w:rsidR="004E668F" w:rsidRPr="004E668F" w:rsidRDefault="004E668F" w:rsidP="00B777B7">
      <w:pPr>
        <w:pStyle w:val="6"/>
        <w:numPr>
          <w:ilvl w:val="1"/>
          <w:numId w:val="19"/>
        </w:numPr>
        <w:shd w:val="clear" w:color="auto" w:fill="auto"/>
        <w:tabs>
          <w:tab w:val="left" w:pos="1014"/>
        </w:tabs>
        <w:spacing w:before="0" w:after="258" w:line="240" w:lineRule="auto"/>
        <w:ind w:left="20" w:right="20" w:firstLine="540"/>
        <w:jc w:val="both"/>
        <w:rPr>
          <w:sz w:val="24"/>
          <w:szCs w:val="24"/>
        </w:rPr>
      </w:pPr>
      <w:r>
        <w:rPr>
          <w:sz w:val="24"/>
          <w:szCs w:val="24"/>
          <w:lang w:val="ru-RU"/>
        </w:rPr>
        <w:t>Срок выполнения работ – не позднее 31.12.202</w:t>
      </w:r>
      <w:r w:rsidR="00B17A8A">
        <w:rPr>
          <w:sz w:val="24"/>
          <w:szCs w:val="24"/>
          <w:lang w:val="ru-RU"/>
        </w:rPr>
        <w:t>2</w:t>
      </w:r>
      <w:r>
        <w:rPr>
          <w:sz w:val="24"/>
          <w:szCs w:val="24"/>
          <w:lang w:val="ru-RU"/>
        </w:rPr>
        <w:t>г.</w:t>
      </w:r>
      <w:r w:rsidRPr="004E668F">
        <w:rPr>
          <w:sz w:val="24"/>
          <w:szCs w:val="24"/>
          <w:lang w:val="ru-RU"/>
        </w:rPr>
        <w:t xml:space="preserve"> </w:t>
      </w:r>
      <w:r>
        <w:rPr>
          <w:sz w:val="24"/>
          <w:szCs w:val="24"/>
          <w:lang w:val="ru-RU"/>
        </w:rPr>
        <w:t>(значимость критерия 20%)</w:t>
      </w:r>
    </w:p>
    <w:p w:rsidR="00154139" w:rsidRPr="00D67435" w:rsidRDefault="0067798C">
      <w:pPr>
        <w:pStyle w:val="31"/>
        <w:keepNext/>
        <w:keepLines/>
        <w:shd w:val="clear" w:color="auto" w:fill="auto"/>
        <w:spacing w:before="0" w:line="374" w:lineRule="exact"/>
        <w:ind w:left="20" w:right="600" w:firstLine="540"/>
        <w:jc w:val="left"/>
        <w:rPr>
          <w:sz w:val="24"/>
          <w:szCs w:val="24"/>
        </w:rPr>
      </w:pPr>
      <w:bookmarkStart w:id="39" w:name="bookmark45"/>
      <w:r w:rsidRPr="00D67435">
        <w:rPr>
          <w:sz w:val="24"/>
          <w:szCs w:val="24"/>
        </w:rPr>
        <w:t>3.9 Принятие решения о проведении следующих этапов Запроса предложений или определение Победителя</w:t>
      </w:r>
      <w:bookmarkEnd w:id="39"/>
    </w:p>
    <w:p w:rsidR="00154139" w:rsidRPr="00D67435" w:rsidRDefault="0067798C">
      <w:pPr>
        <w:pStyle w:val="6"/>
        <w:shd w:val="clear" w:color="auto" w:fill="auto"/>
        <w:spacing w:before="0"/>
        <w:ind w:left="20" w:right="20" w:firstLine="540"/>
        <w:jc w:val="both"/>
        <w:rPr>
          <w:sz w:val="24"/>
          <w:szCs w:val="24"/>
        </w:rPr>
      </w:pPr>
      <w:r w:rsidRPr="00D67435">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D67435" w:rsidRDefault="0067798C" w:rsidP="00B777B7">
      <w:pPr>
        <w:pStyle w:val="6"/>
        <w:numPr>
          <w:ilvl w:val="2"/>
          <w:numId w:val="19"/>
        </w:numPr>
        <w:shd w:val="clear" w:color="auto" w:fill="auto"/>
        <w:tabs>
          <w:tab w:val="left" w:pos="1724"/>
        </w:tabs>
        <w:spacing w:before="0"/>
        <w:ind w:left="20" w:right="20" w:firstLine="540"/>
        <w:jc w:val="both"/>
        <w:rPr>
          <w:sz w:val="24"/>
          <w:szCs w:val="24"/>
        </w:rPr>
      </w:pPr>
      <w:r w:rsidRPr="00D67435">
        <w:rPr>
          <w:sz w:val="24"/>
          <w:szCs w:val="24"/>
        </w:rPr>
        <w:lastRenderedPageBreak/>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D67435" w:rsidRDefault="0067798C" w:rsidP="00B777B7">
      <w:pPr>
        <w:pStyle w:val="6"/>
        <w:numPr>
          <w:ilvl w:val="2"/>
          <w:numId w:val="19"/>
        </w:numPr>
        <w:shd w:val="clear" w:color="auto" w:fill="auto"/>
        <w:tabs>
          <w:tab w:val="left" w:pos="1729"/>
        </w:tabs>
        <w:spacing w:before="0"/>
        <w:ind w:left="20" w:right="20" w:firstLine="540"/>
        <w:jc w:val="both"/>
        <w:rPr>
          <w:sz w:val="24"/>
          <w:szCs w:val="24"/>
        </w:rPr>
      </w:pPr>
      <w:r w:rsidRPr="00D67435">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D67435" w:rsidRDefault="0067798C" w:rsidP="00B777B7">
      <w:pPr>
        <w:pStyle w:val="6"/>
        <w:numPr>
          <w:ilvl w:val="2"/>
          <w:numId w:val="19"/>
        </w:numPr>
        <w:shd w:val="clear" w:color="auto" w:fill="auto"/>
        <w:tabs>
          <w:tab w:val="left" w:pos="1734"/>
        </w:tabs>
        <w:spacing w:before="0"/>
        <w:ind w:left="20" w:right="20" w:firstLine="540"/>
        <w:jc w:val="both"/>
        <w:rPr>
          <w:sz w:val="24"/>
          <w:szCs w:val="24"/>
        </w:rPr>
      </w:pPr>
      <w:r w:rsidRPr="00D67435">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D67435" w:rsidRDefault="0067798C">
      <w:pPr>
        <w:pStyle w:val="6"/>
        <w:shd w:val="clear" w:color="auto" w:fill="auto"/>
        <w:spacing w:before="0" w:after="300"/>
        <w:ind w:left="20" w:right="20" w:firstLine="540"/>
        <w:jc w:val="both"/>
        <w:rPr>
          <w:sz w:val="24"/>
          <w:szCs w:val="24"/>
        </w:rPr>
      </w:pPr>
      <w:bookmarkStart w:id="40" w:name="bookmark46"/>
      <w:r w:rsidRPr="00D67435">
        <w:rPr>
          <w:sz w:val="24"/>
          <w:szCs w:val="24"/>
        </w:rPr>
        <w:t xml:space="preserve">3.9.2 Решение Комиссии по запросу предложений оформляется протоколом заседания </w:t>
      </w:r>
      <w:r w:rsidR="00110EA3">
        <w:rPr>
          <w:sz w:val="24"/>
          <w:szCs w:val="24"/>
          <w:lang w:val="ru-RU"/>
        </w:rPr>
        <w:t xml:space="preserve">закупочной </w:t>
      </w:r>
      <w:r w:rsidRPr="00D67435">
        <w:rPr>
          <w:sz w:val="24"/>
          <w:szCs w:val="24"/>
        </w:rPr>
        <w:t>комиссии.</w:t>
      </w:r>
      <w:bookmarkEnd w:id="40"/>
    </w:p>
    <w:p w:rsidR="00154139" w:rsidRPr="00D67435" w:rsidRDefault="0067798C" w:rsidP="00B777B7">
      <w:pPr>
        <w:pStyle w:val="31"/>
        <w:keepNext/>
        <w:keepLines/>
        <w:numPr>
          <w:ilvl w:val="0"/>
          <w:numId w:val="21"/>
        </w:numPr>
        <w:shd w:val="clear" w:color="auto" w:fill="auto"/>
        <w:tabs>
          <w:tab w:val="left" w:pos="1333"/>
        </w:tabs>
        <w:spacing w:before="0"/>
        <w:ind w:left="20" w:firstLine="540"/>
        <w:rPr>
          <w:sz w:val="24"/>
          <w:szCs w:val="24"/>
        </w:rPr>
      </w:pPr>
      <w:bookmarkStart w:id="41" w:name="bookmark47"/>
      <w:r w:rsidRPr="00D67435">
        <w:rPr>
          <w:sz w:val="24"/>
          <w:szCs w:val="24"/>
        </w:rPr>
        <w:t>Подписание Договора</w:t>
      </w:r>
      <w:bookmarkEnd w:id="41"/>
    </w:p>
    <w:p w:rsidR="00154139" w:rsidRPr="00D67435" w:rsidRDefault="0067798C" w:rsidP="00B777B7">
      <w:pPr>
        <w:pStyle w:val="6"/>
        <w:numPr>
          <w:ilvl w:val="0"/>
          <w:numId w:val="22"/>
        </w:numPr>
        <w:shd w:val="clear" w:color="auto" w:fill="auto"/>
        <w:tabs>
          <w:tab w:val="left" w:pos="1729"/>
        </w:tabs>
        <w:spacing w:before="0"/>
        <w:ind w:left="20" w:right="20" w:firstLine="540"/>
        <w:jc w:val="both"/>
        <w:rPr>
          <w:sz w:val="24"/>
          <w:szCs w:val="24"/>
        </w:rPr>
      </w:pPr>
      <w:r w:rsidRPr="00D67435">
        <w:rPr>
          <w:sz w:val="24"/>
          <w:szCs w:val="24"/>
        </w:rPr>
        <w:t xml:space="preserve">Договор между Заказчиком и Победителем подписывается в течение </w:t>
      </w:r>
      <w:r w:rsidR="00FE083D" w:rsidRPr="00D67435">
        <w:rPr>
          <w:sz w:val="24"/>
          <w:szCs w:val="24"/>
          <w:lang w:val="ru-RU"/>
        </w:rPr>
        <w:t>10</w:t>
      </w:r>
      <w:r w:rsidRPr="00D67435">
        <w:rPr>
          <w:sz w:val="24"/>
          <w:szCs w:val="24"/>
        </w:rPr>
        <w:t xml:space="preserve"> (</w:t>
      </w:r>
      <w:r w:rsidR="00FE083D" w:rsidRPr="00D67435">
        <w:rPr>
          <w:sz w:val="24"/>
          <w:szCs w:val="24"/>
          <w:lang w:val="ru-RU"/>
        </w:rPr>
        <w:t>десяти</w:t>
      </w:r>
      <w:r w:rsidRPr="00D67435">
        <w:rPr>
          <w:sz w:val="24"/>
          <w:szCs w:val="24"/>
        </w:rPr>
        <w:t>) дней с момента определения Победителя запроса предложений.</w:t>
      </w:r>
    </w:p>
    <w:p w:rsidR="00154139" w:rsidRPr="00D67435" w:rsidRDefault="0067798C" w:rsidP="00B777B7">
      <w:pPr>
        <w:pStyle w:val="6"/>
        <w:numPr>
          <w:ilvl w:val="0"/>
          <w:numId w:val="22"/>
        </w:numPr>
        <w:shd w:val="clear" w:color="auto" w:fill="auto"/>
        <w:tabs>
          <w:tab w:val="left" w:pos="1719"/>
        </w:tabs>
        <w:spacing w:before="0" w:after="266"/>
        <w:ind w:left="20" w:right="20" w:firstLine="540"/>
        <w:jc w:val="both"/>
        <w:rPr>
          <w:sz w:val="24"/>
          <w:szCs w:val="24"/>
        </w:rPr>
      </w:pPr>
      <w:bookmarkStart w:id="42" w:name="bookmark48"/>
      <w:r w:rsidRPr="00D67435">
        <w:rPr>
          <w:sz w:val="24"/>
          <w:szCs w:val="24"/>
        </w:rPr>
        <w:t xml:space="preserve">Условия Договора определяются в соответствии с требованиями заказчика и </w:t>
      </w:r>
      <w:bookmarkEnd w:id="42"/>
      <w:r w:rsidR="007F292D">
        <w:rPr>
          <w:sz w:val="24"/>
          <w:szCs w:val="24"/>
          <w:lang w:val="ru-RU"/>
        </w:rPr>
        <w:t>разделом 4.</w:t>
      </w:r>
    </w:p>
    <w:p w:rsidR="00154139" w:rsidRPr="00D67435" w:rsidRDefault="0067798C" w:rsidP="00B777B7">
      <w:pPr>
        <w:pStyle w:val="31"/>
        <w:keepNext/>
        <w:keepLines/>
        <w:numPr>
          <w:ilvl w:val="0"/>
          <w:numId w:val="21"/>
        </w:numPr>
        <w:shd w:val="clear" w:color="auto" w:fill="auto"/>
        <w:tabs>
          <w:tab w:val="left" w:pos="1326"/>
        </w:tabs>
        <w:spacing w:before="0" w:line="365" w:lineRule="exact"/>
        <w:ind w:left="20" w:right="20" w:firstLine="540"/>
        <w:rPr>
          <w:sz w:val="24"/>
          <w:szCs w:val="24"/>
        </w:rPr>
      </w:pPr>
      <w:bookmarkStart w:id="43" w:name="bookmark49"/>
      <w:r w:rsidRPr="00D67435">
        <w:rPr>
          <w:sz w:val="24"/>
          <w:szCs w:val="24"/>
        </w:rPr>
        <w:t>Уведомление Участников о результатах запроса предложений</w:t>
      </w:r>
      <w:bookmarkEnd w:id="43"/>
    </w:p>
    <w:p w:rsidR="00110EA3" w:rsidRPr="002B50E9" w:rsidRDefault="00110EA3" w:rsidP="00B777B7">
      <w:pPr>
        <w:pStyle w:val="6"/>
        <w:numPr>
          <w:ilvl w:val="0"/>
          <w:numId w:val="23"/>
        </w:numPr>
        <w:shd w:val="clear" w:color="auto" w:fill="auto"/>
        <w:tabs>
          <w:tab w:val="left" w:pos="1724"/>
        </w:tabs>
        <w:spacing w:before="0"/>
        <w:ind w:left="20" w:right="20" w:firstLine="540"/>
        <w:jc w:val="both"/>
        <w:rPr>
          <w:sz w:val="24"/>
          <w:szCs w:val="24"/>
        </w:rPr>
      </w:pPr>
      <w:bookmarkStart w:id="44" w:name="bookmark50"/>
      <w:bookmarkStart w:id="45" w:name="bookmark51"/>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Pr="002B50E9">
        <w:rPr>
          <w:sz w:val="24"/>
          <w:szCs w:val="24"/>
          <w:lang w:val="ru-RU"/>
        </w:rPr>
        <w:t xml:space="preserve">на </w:t>
      </w:r>
      <w:r>
        <w:rPr>
          <w:sz w:val="24"/>
          <w:szCs w:val="24"/>
          <w:lang w:val="ru-RU"/>
        </w:rPr>
        <w:t xml:space="preserve">официальном </w:t>
      </w:r>
      <w:r w:rsidRPr="002B50E9">
        <w:rPr>
          <w:sz w:val="24"/>
          <w:szCs w:val="24"/>
          <w:lang w:val="ru-RU"/>
        </w:rPr>
        <w:t>сайте ПАО «</w:t>
      </w:r>
      <w:proofErr w:type="spellStart"/>
      <w:r w:rsidRPr="002B50E9">
        <w:rPr>
          <w:sz w:val="24"/>
          <w:szCs w:val="24"/>
          <w:lang w:val="ru-RU"/>
        </w:rPr>
        <w:t>Ставропольэнергосбыт</w:t>
      </w:r>
      <w:proofErr w:type="spellEnd"/>
      <w:r w:rsidRPr="002B50E9">
        <w:rPr>
          <w:sz w:val="24"/>
          <w:szCs w:val="24"/>
          <w:lang w:val="ru-RU"/>
        </w:rPr>
        <w:t>»</w:t>
      </w:r>
    </w:p>
    <w:p w:rsidR="00110EA3" w:rsidRPr="00573943" w:rsidRDefault="00110EA3" w:rsidP="00B777B7">
      <w:pPr>
        <w:pStyle w:val="6"/>
        <w:numPr>
          <w:ilvl w:val="0"/>
          <w:numId w:val="23"/>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BD5702" w:rsidRDefault="00BD5702" w:rsidP="00860060">
      <w:pPr>
        <w:pStyle w:val="21"/>
        <w:keepNext/>
        <w:keepLines/>
        <w:shd w:val="clear" w:color="auto" w:fill="auto"/>
        <w:spacing w:after="0" w:line="418" w:lineRule="exact"/>
        <w:ind w:left="720" w:right="2200"/>
        <w:jc w:val="left"/>
        <w:rPr>
          <w:lang w:val="ru-RU"/>
        </w:rPr>
      </w:pPr>
    </w:p>
    <w:p w:rsidR="00BD5702" w:rsidRDefault="00BD5702" w:rsidP="00860060">
      <w:pPr>
        <w:pStyle w:val="21"/>
        <w:keepNext/>
        <w:keepLines/>
        <w:shd w:val="clear" w:color="auto" w:fill="auto"/>
        <w:spacing w:after="0" w:line="418" w:lineRule="exact"/>
        <w:ind w:left="720" w:right="2200"/>
        <w:jc w:val="left"/>
        <w:rPr>
          <w:lang w:val="ru-RU"/>
        </w:rPr>
      </w:pPr>
    </w:p>
    <w:p w:rsidR="00BD5702" w:rsidRDefault="00BD5702" w:rsidP="00860060">
      <w:pPr>
        <w:pStyle w:val="21"/>
        <w:keepNext/>
        <w:keepLines/>
        <w:shd w:val="clear" w:color="auto" w:fill="auto"/>
        <w:spacing w:after="0" w:line="418" w:lineRule="exact"/>
        <w:ind w:left="720" w:right="2200"/>
        <w:jc w:val="left"/>
        <w:rPr>
          <w:lang w:val="ru-RU"/>
        </w:rPr>
      </w:pPr>
    </w:p>
    <w:p w:rsidR="007C0EE5" w:rsidRDefault="00860060" w:rsidP="00860060">
      <w:pPr>
        <w:pStyle w:val="21"/>
        <w:keepNext/>
        <w:keepLines/>
        <w:shd w:val="clear" w:color="auto" w:fill="auto"/>
        <w:spacing w:after="0" w:line="418" w:lineRule="exact"/>
        <w:ind w:left="720" w:right="2200"/>
        <w:jc w:val="left"/>
        <w:rPr>
          <w:lang w:val="ru-RU"/>
        </w:rPr>
      </w:pPr>
      <w:r>
        <w:rPr>
          <w:lang w:val="ru-RU"/>
        </w:rPr>
        <w:t>4.</w:t>
      </w:r>
      <w:r w:rsidR="00FB0D06" w:rsidRPr="008C283F">
        <w:rPr>
          <w:lang w:val="ru-RU"/>
        </w:rPr>
        <w:t>Проект</w:t>
      </w:r>
      <w:r w:rsidR="0099213D">
        <w:rPr>
          <w:lang w:val="ru-RU"/>
        </w:rPr>
        <w:t xml:space="preserve"> договора</w:t>
      </w:r>
      <w:r w:rsidR="00FB0D06" w:rsidRPr="008C283F">
        <w:rPr>
          <w:lang w:val="ru-RU"/>
        </w:rPr>
        <w:t>.</w:t>
      </w:r>
    </w:p>
    <w:p w:rsidR="00690DFE" w:rsidRDefault="00690DFE" w:rsidP="00690DFE">
      <w:pPr>
        <w:pStyle w:val="21"/>
        <w:keepNext/>
        <w:keepLines/>
        <w:shd w:val="clear" w:color="auto" w:fill="auto"/>
        <w:spacing w:after="0" w:line="418" w:lineRule="exact"/>
        <w:ind w:right="2200"/>
        <w:jc w:val="left"/>
        <w:rPr>
          <w:lang w:val="ru-RU"/>
        </w:rPr>
      </w:pPr>
    </w:p>
    <w:p w:rsidR="007B3FEC" w:rsidRPr="007B3FEC" w:rsidRDefault="007B3FEC" w:rsidP="007B3FEC">
      <w:pPr>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г. Ессенуки                                                                                                                 «   »                202</w:t>
      </w:r>
      <w:r w:rsidR="00B17A8A">
        <w:rPr>
          <w:rFonts w:ascii="Times New Roman" w:eastAsiaTheme="minorHAnsi" w:hAnsi="Times New Roman" w:cs="Times New Roman"/>
          <w:color w:val="auto"/>
          <w:sz w:val="22"/>
          <w:szCs w:val="22"/>
          <w:lang w:val="ru-RU" w:eastAsia="en-US"/>
        </w:rPr>
        <w:t>2</w:t>
      </w:r>
      <w:r w:rsidRPr="007B3FEC">
        <w:rPr>
          <w:rFonts w:ascii="Times New Roman" w:eastAsiaTheme="minorHAnsi" w:hAnsi="Times New Roman" w:cs="Times New Roman"/>
          <w:color w:val="auto"/>
          <w:sz w:val="22"/>
          <w:szCs w:val="22"/>
          <w:lang w:val="ru-RU" w:eastAsia="en-US"/>
        </w:rPr>
        <w:t xml:space="preserve"> г. </w:t>
      </w:r>
    </w:p>
    <w:p w:rsidR="007B3FEC" w:rsidRPr="007B3FEC" w:rsidRDefault="007B3FEC" w:rsidP="007B3FEC">
      <w:pPr>
        <w:tabs>
          <w:tab w:val="left" w:pos="993"/>
        </w:tabs>
        <w:ind w:left="-851" w:firstLine="425"/>
        <w:jc w:val="both"/>
        <w:rPr>
          <w:rFonts w:ascii="Times New Roman" w:eastAsia="Times New Roman" w:hAnsi="Times New Roman" w:cs="Times New Roman"/>
          <w:b/>
          <w:bCs/>
          <w:color w:val="auto"/>
          <w:sz w:val="22"/>
          <w:szCs w:val="22"/>
          <w:lang w:val="ru-RU"/>
        </w:rPr>
      </w:pPr>
    </w:p>
    <w:p w:rsidR="007B3FEC" w:rsidRPr="007B3FEC" w:rsidRDefault="007B3FEC" w:rsidP="00860060">
      <w:pPr>
        <w:ind w:left="-142" w:firstLine="425"/>
        <w:jc w:val="both"/>
        <w:rPr>
          <w:rFonts w:ascii="Times New Roman" w:eastAsia="Times New Roman" w:hAnsi="Times New Roman" w:cs="Times New Roman"/>
          <w:b/>
          <w:bCs/>
          <w:color w:val="auto"/>
          <w:sz w:val="22"/>
          <w:szCs w:val="22"/>
          <w:lang w:val="ru-RU"/>
        </w:rPr>
      </w:pPr>
      <w:r w:rsidRPr="007B3FEC">
        <w:rPr>
          <w:rFonts w:ascii="Times New Roman" w:eastAsia="Times New Roman" w:hAnsi="Times New Roman" w:cs="Times New Roman"/>
          <w:b/>
          <w:bCs/>
          <w:color w:val="auto"/>
          <w:sz w:val="22"/>
          <w:szCs w:val="22"/>
          <w:lang w:val="ru-RU"/>
        </w:rPr>
        <w:t>ПАО «</w:t>
      </w:r>
      <w:proofErr w:type="spellStart"/>
      <w:r w:rsidRPr="007B3FEC">
        <w:rPr>
          <w:rFonts w:ascii="Times New Roman" w:eastAsia="Times New Roman" w:hAnsi="Times New Roman" w:cs="Times New Roman"/>
          <w:b/>
          <w:bCs/>
          <w:color w:val="auto"/>
          <w:sz w:val="22"/>
          <w:szCs w:val="22"/>
          <w:lang w:val="ru-RU"/>
        </w:rPr>
        <w:t>Ставропольэнергосбыт</w:t>
      </w:r>
      <w:proofErr w:type="spellEnd"/>
      <w:r w:rsidRPr="007B3FEC">
        <w:rPr>
          <w:rFonts w:ascii="Times New Roman" w:eastAsia="Times New Roman" w:hAnsi="Times New Roman" w:cs="Times New Roman"/>
          <w:b/>
          <w:bCs/>
          <w:color w:val="auto"/>
          <w:sz w:val="22"/>
          <w:szCs w:val="22"/>
          <w:lang w:val="ru-RU"/>
        </w:rPr>
        <w:t xml:space="preserve">», </w:t>
      </w:r>
      <w:r w:rsidRPr="007B3FEC">
        <w:rPr>
          <w:rFonts w:ascii="Times New Roman" w:eastAsia="Times New Roman" w:hAnsi="Times New Roman" w:cs="Times New Roman"/>
          <w:bCs/>
          <w:color w:val="auto"/>
          <w:sz w:val="22"/>
          <w:szCs w:val="22"/>
          <w:lang w:val="ru-RU"/>
        </w:rPr>
        <w:t>далее именуемое «</w:t>
      </w:r>
      <w:r w:rsidRPr="007B3FEC">
        <w:rPr>
          <w:rFonts w:ascii="Times New Roman" w:eastAsia="Times New Roman" w:hAnsi="Times New Roman" w:cs="Times New Roman"/>
          <w:b/>
          <w:bCs/>
          <w:color w:val="auto"/>
          <w:sz w:val="22"/>
          <w:szCs w:val="22"/>
          <w:lang w:val="ru-RU"/>
        </w:rPr>
        <w:t>Заказчик</w:t>
      </w:r>
      <w:r w:rsidRPr="007B3FEC">
        <w:rPr>
          <w:rFonts w:ascii="Times New Roman" w:eastAsia="Times New Roman" w:hAnsi="Times New Roman" w:cs="Times New Roman"/>
          <w:bCs/>
          <w:color w:val="auto"/>
          <w:sz w:val="22"/>
          <w:szCs w:val="22"/>
          <w:lang w:val="ru-RU"/>
        </w:rPr>
        <w:t xml:space="preserve">» </w:t>
      </w:r>
      <w:r w:rsidR="00860060" w:rsidRPr="00860060">
        <w:rPr>
          <w:rFonts w:ascii="Times New Roman" w:eastAsia="Times New Roman" w:hAnsi="Times New Roman" w:cs="Times New Roman"/>
          <w:bCs/>
          <w:color w:val="auto"/>
          <w:sz w:val="22"/>
          <w:szCs w:val="22"/>
          <w:lang w:val="ru-RU"/>
        </w:rPr>
        <w:t xml:space="preserve">в лице генерального директора </w:t>
      </w:r>
      <w:proofErr w:type="spellStart"/>
      <w:r w:rsidR="00860060" w:rsidRPr="00860060">
        <w:rPr>
          <w:rFonts w:ascii="Times New Roman" w:eastAsia="Times New Roman" w:hAnsi="Times New Roman" w:cs="Times New Roman"/>
          <w:bCs/>
          <w:color w:val="auto"/>
          <w:sz w:val="22"/>
          <w:szCs w:val="22"/>
          <w:lang w:val="ru-RU"/>
        </w:rPr>
        <w:t>Дзиова</w:t>
      </w:r>
      <w:proofErr w:type="spellEnd"/>
      <w:r w:rsidR="00860060" w:rsidRPr="00860060">
        <w:rPr>
          <w:rFonts w:ascii="Times New Roman" w:eastAsia="Times New Roman" w:hAnsi="Times New Roman" w:cs="Times New Roman"/>
          <w:bCs/>
          <w:color w:val="auto"/>
          <w:sz w:val="22"/>
          <w:szCs w:val="22"/>
          <w:lang w:val="ru-RU"/>
        </w:rPr>
        <w:t xml:space="preserve"> Александра Геннадьевича, действующего на основании Устава с одной стороны</w:t>
      </w:r>
      <w:r w:rsidRPr="007B3FEC">
        <w:rPr>
          <w:rFonts w:ascii="Times New Roman" w:eastAsia="Times New Roman" w:hAnsi="Times New Roman" w:cs="Times New Roman"/>
          <w:bCs/>
          <w:color w:val="auto"/>
          <w:sz w:val="22"/>
          <w:szCs w:val="22"/>
          <w:lang w:val="ru-RU"/>
        </w:rPr>
        <w:t>,  и</w:t>
      </w:r>
      <w:r w:rsidRPr="007B3FEC">
        <w:rPr>
          <w:rFonts w:ascii="Times New Roman" w:eastAsia="Times New Roman" w:hAnsi="Times New Roman" w:cs="Times New Roman"/>
          <w:b/>
          <w:bCs/>
          <w:color w:val="auto"/>
          <w:sz w:val="22"/>
          <w:szCs w:val="22"/>
          <w:lang w:val="ru-RU"/>
        </w:rPr>
        <w:t xml:space="preserve"> </w:t>
      </w:r>
    </w:p>
    <w:p w:rsidR="007B3FEC" w:rsidRPr="007B3FEC" w:rsidRDefault="007B3FEC" w:rsidP="00860060">
      <w:pPr>
        <w:ind w:left="-142" w:firstLine="425"/>
        <w:jc w:val="both"/>
        <w:rPr>
          <w:rFonts w:ascii="Times New Roman" w:eastAsia="Times New Roman" w:hAnsi="Times New Roman" w:cs="Times New Roman"/>
          <w:color w:val="auto"/>
          <w:sz w:val="22"/>
          <w:szCs w:val="22"/>
          <w:lang w:val="ru-RU"/>
        </w:rPr>
      </w:pPr>
      <w:r w:rsidRPr="007B3FEC">
        <w:rPr>
          <w:rFonts w:ascii="Times New Roman" w:eastAsia="Times New Roman" w:hAnsi="Times New Roman" w:cs="Times New Roman"/>
          <w:b/>
          <w:color w:val="auto"/>
          <w:sz w:val="22"/>
          <w:szCs w:val="22"/>
          <w:lang w:val="ru-RU"/>
        </w:rPr>
        <w:t xml:space="preserve">                                  ,</w:t>
      </w:r>
      <w:r w:rsidRPr="007B3FEC">
        <w:rPr>
          <w:rFonts w:ascii="Times New Roman" w:eastAsia="Times New Roman" w:hAnsi="Times New Roman" w:cs="Times New Roman"/>
          <w:color w:val="auto"/>
          <w:sz w:val="22"/>
          <w:szCs w:val="22"/>
          <w:lang w:val="ru-RU"/>
        </w:rPr>
        <w:t xml:space="preserve"> именуемое в дальнейшем </w:t>
      </w:r>
      <w:r w:rsidRPr="007B3FEC">
        <w:rPr>
          <w:rFonts w:ascii="Times New Roman" w:eastAsia="Times New Roman" w:hAnsi="Times New Roman" w:cs="Times New Roman"/>
          <w:b/>
          <w:color w:val="auto"/>
          <w:sz w:val="22"/>
          <w:szCs w:val="22"/>
          <w:lang w:val="ru-RU"/>
        </w:rPr>
        <w:t>«Подрядчик»</w:t>
      </w:r>
      <w:r w:rsidRPr="007B3FEC">
        <w:rPr>
          <w:rFonts w:ascii="Times New Roman" w:eastAsia="Times New Roman" w:hAnsi="Times New Roman" w:cs="Times New Roman"/>
          <w:color w:val="auto"/>
          <w:sz w:val="22"/>
          <w:szCs w:val="22"/>
          <w:lang w:val="ru-RU"/>
        </w:rPr>
        <w:t>, в лице</w:t>
      </w:r>
      <w:proofErr w:type="gramStart"/>
      <w:r w:rsidRPr="007B3FEC">
        <w:rPr>
          <w:rFonts w:ascii="Times New Roman" w:eastAsia="Times New Roman" w:hAnsi="Times New Roman" w:cs="Times New Roman"/>
          <w:color w:val="auto"/>
          <w:sz w:val="22"/>
          <w:szCs w:val="22"/>
          <w:lang w:val="ru-RU"/>
        </w:rPr>
        <w:t xml:space="preserve">                                      ,</w:t>
      </w:r>
      <w:proofErr w:type="gramEnd"/>
      <w:r w:rsidRPr="007B3FEC">
        <w:rPr>
          <w:rFonts w:ascii="Times New Roman" w:eastAsia="Times New Roman" w:hAnsi="Times New Roman" w:cs="Times New Roman"/>
          <w:color w:val="auto"/>
          <w:sz w:val="22"/>
          <w:szCs w:val="22"/>
          <w:lang w:val="ru-RU"/>
        </w:rPr>
        <w:t xml:space="preserve"> с другой стороны, далее именуемые по отдельности «Сторона» и совместно – «Стороны»,  заключили настоящий договор (далее - Договор) о нижеследующем:</w:t>
      </w:r>
    </w:p>
    <w:p w:rsidR="007B3FEC" w:rsidRPr="007B3FEC" w:rsidRDefault="007B3FEC" w:rsidP="00860060">
      <w:pPr>
        <w:ind w:left="-142" w:firstLine="1559"/>
        <w:jc w:val="both"/>
        <w:rPr>
          <w:rFonts w:ascii="Times New Roman" w:eastAsiaTheme="minorHAnsi" w:hAnsi="Times New Roman" w:cs="Times New Roman"/>
          <w:color w:val="auto"/>
          <w:sz w:val="22"/>
          <w:szCs w:val="22"/>
          <w:lang w:val="ru-RU" w:eastAsia="en-US"/>
        </w:rPr>
      </w:pPr>
    </w:p>
    <w:p w:rsidR="007B3FEC" w:rsidRPr="007B3FEC" w:rsidRDefault="007B3FEC" w:rsidP="00860060">
      <w:pPr>
        <w:ind w:left="-142" w:firstLine="1559"/>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1.</w:t>
      </w:r>
      <w:r w:rsidRPr="007B3FEC">
        <w:rPr>
          <w:rFonts w:ascii="Times New Roman" w:eastAsiaTheme="minorHAnsi" w:hAnsi="Times New Roman" w:cs="Times New Roman"/>
          <w:b/>
          <w:bCs/>
          <w:color w:val="auto"/>
          <w:sz w:val="22"/>
          <w:szCs w:val="22"/>
          <w:lang w:val="ru-RU" w:eastAsia="en-US"/>
        </w:rPr>
        <w:t>ПРЕДМЕТ ДОГОВОРА</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xml:space="preserve">1.1. </w:t>
      </w:r>
      <w:proofErr w:type="gramStart"/>
      <w:r w:rsidRPr="007B3FEC">
        <w:rPr>
          <w:rFonts w:ascii="Times New Roman" w:eastAsiaTheme="minorHAnsi" w:hAnsi="Times New Roman" w:cs="Times New Roman"/>
          <w:color w:val="auto"/>
          <w:sz w:val="22"/>
          <w:szCs w:val="22"/>
          <w:lang w:val="ru-RU" w:eastAsia="en-US"/>
        </w:rPr>
        <w:t>По настоящему Договору Подрядчик обязуется выполнять работы из материалов и оборудования Заказчика по замене приборов учета электрической энергии</w:t>
      </w:r>
      <w:r w:rsidR="004826D1">
        <w:rPr>
          <w:rFonts w:ascii="Times New Roman" w:eastAsiaTheme="minorHAnsi" w:hAnsi="Times New Roman" w:cs="Times New Roman"/>
          <w:color w:val="auto"/>
          <w:sz w:val="22"/>
          <w:szCs w:val="22"/>
          <w:lang w:val="ru-RU" w:eastAsia="en-US"/>
        </w:rPr>
        <w:t xml:space="preserve"> </w:t>
      </w:r>
      <w:r w:rsidR="00F97ADD" w:rsidRPr="00F97ADD">
        <w:rPr>
          <w:rFonts w:ascii="Times New Roman" w:eastAsiaTheme="minorHAnsi" w:hAnsi="Times New Roman" w:cs="Times New Roman"/>
          <w:color w:val="auto"/>
          <w:sz w:val="22"/>
          <w:szCs w:val="22"/>
          <w:lang w:val="ru-RU" w:eastAsia="en-US"/>
        </w:rPr>
        <w:t>в многоквартирных жилых домах (МКЖД) на территории Ставропольского края в 202</w:t>
      </w:r>
      <w:r w:rsidR="00B17A8A">
        <w:rPr>
          <w:rFonts w:ascii="Times New Roman" w:eastAsiaTheme="minorHAnsi" w:hAnsi="Times New Roman" w:cs="Times New Roman"/>
          <w:color w:val="auto"/>
          <w:sz w:val="22"/>
          <w:szCs w:val="22"/>
          <w:lang w:val="ru-RU" w:eastAsia="en-US"/>
        </w:rPr>
        <w:t>2</w:t>
      </w:r>
      <w:r w:rsidR="00F97ADD" w:rsidRPr="00F97ADD">
        <w:rPr>
          <w:rFonts w:ascii="Times New Roman" w:eastAsiaTheme="minorHAnsi" w:hAnsi="Times New Roman" w:cs="Times New Roman"/>
          <w:color w:val="auto"/>
          <w:sz w:val="22"/>
          <w:szCs w:val="22"/>
          <w:lang w:val="ru-RU" w:eastAsia="en-US"/>
        </w:rPr>
        <w:t>г</w:t>
      </w:r>
      <w:r w:rsidRPr="007B3FEC">
        <w:rPr>
          <w:rFonts w:ascii="Times New Roman" w:eastAsiaTheme="minorHAnsi" w:hAnsi="Times New Roman" w:cs="Times New Roman"/>
          <w:color w:val="auto"/>
          <w:sz w:val="22"/>
          <w:szCs w:val="22"/>
          <w:lang w:val="ru-RU" w:eastAsia="en-US"/>
        </w:rPr>
        <w:t xml:space="preserve">, а Заказчик обязуется создать </w:t>
      </w:r>
      <w:r w:rsidRPr="007B3FEC">
        <w:rPr>
          <w:rFonts w:ascii="Times New Roman" w:eastAsiaTheme="minorHAnsi" w:hAnsi="Times New Roman" w:cs="Times New Roman"/>
          <w:color w:val="auto"/>
          <w:sz w:val="22"/>
          <w:szCs w:val="22"/>
          <w:lang w:val="ru-RU" w:eastAsia="en-US"/>
        </w:rPr>
        <w:lastRenderedPageBreak/>
        <w:t>Подрядчику необходимые условия для выполнения работ, безвозмездно передать материалы и оборудование необходимое для выполнения работ, принять их результат и уплатить обусловленную настоящим Договором цену. </w:t>
      </w:r>
      <w:proofErr w:type="gramEnd"/>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1.2. Подрядчик в соответствии с настоящим договором производит работы по замене приборов учета электроэнергии согласно заявке (Приложение №2) Заказчика, своими силами с использованием оборудования и материалов Заказчика. Подрядчик вправе привлекать для выполнения работ третьих лиц, при этом ответственность за качество выполнения работ и соблюдение техники безопасности при их выполнении лежит на Подрядчике.</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Подрядчик подтверждает, что располагает финансовыми, материально-техническими и иными ресурсами, необходимыми для исполнения всех обязательств по договору.</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1.3. Подрядчик обязуется выполнить все работы, указанные в п. 1.1. настоящего Договора, в полном объеме в срок до 31.12.202</w:t>
      </w:r>
      <w:r w:rsidR="00B17A8A">
        <w:rPr>
          <w:rFonts w:ascii="Times New Roman" w:eastAsiaTheme="minorHAnsi" w:hAnsi="Times New Roman" w:cs="Times New Roman"/>
          <w:color w:val="auto"/>
          <w:sz w:val="22"/>
          <w:szCs w:val="22"/>
          <w:lang w:val="ru-RU" w:eastAsia="en-US"/>
        </w:rPr>
        <w:t>2</w:t>
      </w:r>
      <w:r w:rsidRPr="007B3FEC">
        <w:rPr>
          <w:rFonts w:ascii="Times New Roman" w:eastAsiaTheme="minorHAnsi" w:hAnsi="Times New Roman" w:cs="Times New Roman"/>
          <w:color w:val="auto"/>
          <w:sz w:val="22"/>
          <w:szCs w:val="22"/>
          <w:lang w:val="ru-RU" w:eastAsia="en-US"/>
        </w:rPr>
        <w:t xml:space="preserve"> года. </w:t>
      </w:r>
    </w:p>
    <w:p w:rsidR="007B3FEC" w:rsidRPr="007B3FEC" w:rsidRDefault="007B3FEC" w:rsidP="00860060">
      <w:pPr>
        <w:ind w:left="-142" w:firstLine="1559"/>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2. ПРАВА И ОБЯЗАННОСТИ СТОРОН</w:t>
      </w:r>
      <w:r w:rsidRPr="007B3FEC">
        <w:rPr>
          <w:rFonts w:ascii="Times New Roman" w:eastAsiaTheme="minorHAnsi" w:hAnsi="Times New Roman" w:cs="Times New Roman"/>
          <w:color w:val="auto"/>
          <w:sz w:val="22"/>
          <w:szCs w:val="22"/>
          <w:lang w:val="ru-RU" w:eastAsia="en-US"/>
        </w:rPr>
        <w:t>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sidRPr="007B3FEC">
        <w:rPr>
          <w:rFonts w:ascii="Times New Roman" w:eastAsiaTheme="minorHAnsi" w:hAnsi="Times New Roman" w:cs="Times New Roman"/>
          <w:b/>
          <w:bCs/>
          <w:color w:val="auto"/>
          <w:sz w:val="22"/>
          <w:szCs w:val="22"/>
          <w:lang w:val="ru-RU" w:eastAsia="en-US"/>
        </w:rPr>
        <w:t xml:space="preserve">2.1. </w:t>
      </w:r>
      <w:r w:rsidRPr="007B3FEC">
        <w:rPr>
          <w:rFonts w:ascii="Times New Roman" w:eastAsia="Times New Roman" w:hAnsi="Times New Roman" w:cs="Times New Roman"/>
          <w:b/>
          <w:color w:val="auto"/>
          <w:sz w:val="22"/>
          <w:szCs w:val="22"/>
          <w:lang w:val="ru-RU"/>
        </w:rPr>
        <w:t>Подрядчик</w:t>
      </w:r>
      <w:r w:rsidRPr="007B3FEC">
        <w:rPr>
          <w:rFonts w:ascii="Times New Roman" w:eastAsiaTheme="minorHAnsi" w:hAnsi="Times New Roman" w:cs="Times New Roman"/>
          <w:b/>
          <w:bCs/>
          <w:color w:val="auto"/>
          <w:sz w:val="22"/>
          <w:szCs w:val="22"/>
          <w:lang w:val="ru-RU" w:eastAsia="en-US"/>
        </w:rPr>
        <w:t xml:space="preserve"> обязан:</w:t>
      </w:r>
      <w:r w:rsidRPr="007B3FEC">
        <w:rPr>
          <w:rFonts w:ascii="Times New Roman" w:eastAsiaTheme="minorHAnsi" w:hAnsi="Times New Roman" w:cs="Times New Roman"/>
          <w:color w:val="auto"/>
          <w:sz w:val="22"/>
          <w:szCs w:val="22"/>
          <w:lang w:val="ru-RU" w:eastAsia="en-US"/>
        </w:rPr>
        <w:t>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2.1.1. Обеспечить сохранность и целостность прибора учета электроэнергии, заводских пломб на нём с момента получения от Заказчика, до сдачи выполненных работ.</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2.1.2. Выполнять работы по замене приборов учета электрической энергии в соответствии с действующими техническими и строительными нормами и правилами.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2.1.3. Обеспечить при выполнении работ соблюдение своим персоналом техники безопасности и правил охраны труда.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2.1.4. В день выполнения работ по замене прибора учета вызвать представителя Заказчика для приемки выполненной работы.</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xml:space="preserve">2.1.4. Направить Заказчику счет и акт выполненных работ (Приложение №3) за фактически выполненные в текущем месяце работы до пятого числа месяца следующего за </w:t>
      </w:r>
      <w:proofErr w:type="gramStart"/>
      <w:r w:rsidRPr="007B3FEC">
        <w:rPr>
          <w:rFonts w:ascii="Times New Roman" w:eastAsiaTheme="minorHAnsi" w:hAnsi="Times New Roman" w:cs="Times New Roman"/>
          <w:color w:val="auto"/>
          <w:sz w:val="22"/>
          <w:szCs w:val="22"/>
          <w:lang w:val="ru-RU" w:eastAsia="en-US"/>
        </w:rPr>
        <w:t>расчетным</w:t>
      </w:r>
      <w:proofErr w:type="gramEnd"/>
      <w:r w:rsidRPr="007B3FEC">
        <w:rPr>
          <w:rFonts w:ascii="Times New Roman" w:eastAsiaTheme="minorHAnsi" w:hAnsi="Times New Roman" w:cs="Times New Roman"/>
          <w:color w:val="auto"/>
          <w:sz w:val="22"/>
          <w:szCs w:val="22"/>
          <w:lang w:val="ru-RU" w:eastAsia="en-US"/>
        </w:rPr>
        <w:t>.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2.1.5. В случае выявления недостатков в согласованные Сторонами сроки устранить их за свой счет, работы считаются принятыми и подлежащими оплате после подписания Сторонами акта выполненных работ.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2.1.6.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 xml:space="preserve">2.2.  </w:t>
      </w:r>
      <w:r w:rsidRPr="007B3FEC">
        <w:rPr>
          <w:rFonts w:ascii="Times New Roman" w:eastAsia="Times New Roman" w:hAnsi="Times New Roman" w:cs="Times New Roman"/>
          <w:b/>
          <w:color w:val="auto"/>
          <w:sz w:val="22"/>
          <w:szCs w:val="22"/>
          <w:lang w:val="ru-RU"/>
        </w:rPr>
        <w:t>Подрядчик</w:t>
      </w:r>
      <w:r w:rsidRPr="007B3FEC">
        <w:rPr>
          <w:rFonts w:ascii="Times New Roman" w:eastAsiaTheme="minorHAnsi" w:hAnsi="Times New Roman" w:cs="Times New Roman"/>
          <w:b/>
          <w:bCs/>
          <w:color w:val="auto"/>
          <w:sz w:val="22"/>
          <w:szCs w:val="22"/>
          <w:lang w:val="ru-RU" w:eastAsia="en-US"/>
        </w:rPr>
        <w:t xml:space="preserve"> имеет право:  </w:t>
      </w:r>
      <w:r w:rsidRPr="007B3FEC">
        <w:rPr>
          <w:rFonts w:ascii="Times New Roman" w:eastAsiaTheme="minorHAnsi" w:hAnsi="Times New Roman" w:cs="Times New Roman"/>
          <w:color w:val="auto"/>
          <w:sz w:val="22"/>
          <w:szCs w:val="22"/>
          <w:lang w:val="ru-RU" w:eastAsia="en-US"/>
        </w:rPr>
        <w:t>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2.2.2. Требовать своевременной оплаты за фактически выполненные работы.  </w:t>
      </w:r>
    </w:p>
    <w:p w:rsidR="007B3FEC" w:rsidRPr="007B3FEC" w:rsidRDefault="007B3FEC" w:rsidP="00860060">
      <w:pPr>
        <w:ind w:left="-142" w:firstLine="425"/>
        <w:jc w:val="both"/>
        <w:rPr>
          <w:rFonts w:ascii="Times New Roman" w:eastAsiaTheme="minorHAnsi" w:hAnsi="Times New Roman" w:cs="Times New Roman"/>
          <w:b/>
          <w:bCs/>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2.3. Заказчик обязан:</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2.3.1. До пятого числа текущего места предоставить Подрядчику заявку на планируемые к замене приборы учета.</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2.3.2</w:t>
      </w:r>
      <w:r w:rsidRPr="007B3FEC">
        <w:rPr>
          <w:rFonts w:ascii="Times New Roman" w:eastAsiaTheme="minorHAnsi" w:hAnsi="Times New Roman" w:cs="Times New Roman"/>
          <w:color w:val="auto"/>
          <w:sz w:val="22"/>
          <w:szCs w:val="22"/>
          <w:lang w:val="ru-RU" w:eastAsia="en-US"/>
        </w:rPr>
        <w:t>. Передать необходимое для выполнения работ оборудование и материалы по товарной накладной.</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2.3.3. Обеспечить доступ специалистам Подрядчика к месту установки прибора учета.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2.3.4. Предоставить место подключения электроинструмента и иного оборудования Подрядчика к устройствам электропитания.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2.3.5.Своевременно и в полном объеме оплачивать фактически выполненные работы в соответствии с условиями настоящего Договора.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2.3.6. В день приемки выполненных работ осуществить допуск в эксплуатацию прибор</w:t>
      </w:r>
      <w:proofErr w:type="gramStart"/>
      <w:r w:rsidRPr="007B3FEC">
        <w:rPr>
          <w:rFonts w:ascii="Times New Roman" w:eastAsiaTheme="minorHAnsi" w:hAnsi="Times New Roman" w:cs="Times New Roman"/>
          <w:color w:val="auto"/>
          <w:sz w:val="22"/>
          <w:szCs w:val="22"/>
          <w:lang w:val="ru-RU" w:eastAsia="en-US"/>
        </w:rPr>
        <w:t>а(</w:t>
      </w:r>
      <w:proofErr w:type="spellStart"/>
      <w:proofErr w:type="gramEnd"/>
      <w:r w:rsidRPr="007B3FEC">
        <w:rPr>
          <w:rFonts w:ascii="Times New Roman" w:eastAsiaTheme="minorHAnsi" w:hAnsi="Times New Roman" w:cs="Times New Roman"/>
          <w:color w:val="auto"/>
          <w:sz w:val="22"/>
          <w:szCs w:val="22"/>
          <w:lang w:val="ru-RU" w:eastAsia="en-US"/>
        </w:rPr>
        <w:t>ов</w:t>
      </w:r>
      <w:proofErr w:type="spellEnd"/>
      <w:r w:rsidRPr="007B3FEC">
        <w:rPr>
          <w:rFonts w:ascii="Times New Roman" w:eastAsiaTheme="minorHAnsi" w:hAnsi="Times New Roman" w:cs="Times New Roman"/>
          <w:color w:val="auto"/>
          <w:sz w:val="22"/>
          <w:szCs w:val="22"/>
          <w:lang w:val="ru-RU" w:eastAsia="en-US"/>
        </w:rPr>
        <w:t xml:space="preserve">) учета электрической энергии в соответствии с разделом </w:t>
      </w:r>
      <w:r w:rsidRPr="007B3FEC">
        <w:rPr>
          <w:rFonts w:ascii="Times New Roman" w:eastAsiaTheme="minorHAnsi" w:hAnsi="Times New Roman" w:cs="Times New Roman"/>
          <w:color w:val="auto"/>
          <w:sz w:val="22"/>
          <w:szCs w:val="22"/>
          <w:lang w:val="en-US" w:eastAsia="en-US"/>
        </w:rPr>
        <w:t>X</w:t>
      </w:r>
      <w:r w:rsidRPr="007B3FEC">
        <w:rPr>
          <w:rFonts w:ascii="Times New Roman" w:eastAsiaTheme="minorHAnsi" w:hAnsi="Times New Roman" w:cs="Times New Roman"/>
          <w:color w:val="auto"/>
          <w:sz w:val="22"/>
          <w:szCs w:val="22"/>
          <w:lang w:val="ru-RU" w:eastAsia="en-US"/>
        </w:rPr>
        <w:t xml:space="preserve"> Основных положений функционирования розничных рынков электрической энергии, утвержденных постановлением Правительства от 04.05.2012 № 442.</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2.4. Заказчик имеет право:</w:t>
      </w:r>
      <w:r w:rsidRPr="007B3FEC">
        <w:rPr>
          <w:rFonts w:ascii="Times New Roman" w:eastAsiaTheme="minorHAnsi" w:hAnsi="Times New Roman" w:cs="Times New Roman"/>
          <w:color w:val="auto"/>
          <w:sz w:val="22"/>
          <w:szCs w:val="22"/>
          <w:lang w:val="ru-RU" w:eastAsia="en-US"/>
        </w:rPr>
        <w:t>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2.4.1. Во всякое время проверять ход и качество выполняемых работ.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b/>
          <w:bCs/>
          <w:color w:val="auto"/>
          <w:sz w:val="22"/>
          <w:szCs w:val="22"/>
          <w:lang w:val="ru-RU" w:eastAsia="en-US"/>
        </w:rPr>
        <w:t>5. ЦЕНА ДОГОВОРА И ПОРЯДОК РАСЧЕТОВ</w:t>
      </w:r>
      <w:r w:rsidRPr="007B3FEC">
        <w:rPr>
          <w:rFonts w:ascii="Times New Roman" w:eastAsiaTheme="minorHAnsi" w:hAnsi="Times New Roman" w:cs="Times New Roman"/>
          <w:color w:val="auto"/>
          <w:sz w:val="22"/>
          <w:szCs w:val="22"/>
          <w:lang w:val="ru-RU" w:eastAsia="en-US"/>
        </w:rPr>
        <w:t> </w:t>
      </w:r>
    </w:p>
    <w:p w:rsidR="007B3FEC" w:rsidRPr="007B3FEC" w:rsidRDefault="007B3FEC" w:rsidP="004565CF">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5</w:t>
      </w:r>
      <w:r w:rsidRPr="007B3FEC">
        <w:rPr>
          <w:rFonts w:ascii="Times New Roman" w:eastAsiaTheme="minorHAnsi" w:hAnsi="Times New Roman" w:cs="Times New Roman"/>
          <w:color w:val="auto"/>
          <w:sz w:val="22"/>
          <w:szCs w:val="22"/>
          <w:lang w:val="x-none" w:eastAsia="en-US"/>
        </w:rPr>
        <w:t>.1.</w:t>
      </w:r>
      <w:r w:rsidRPr="007B3FEC">
        <w:rPr>
          <w:rFonts w:ascii="Times New Roman" w:eastAsiaTheme="minorHAnsi" w:hAnsi="Times New Roman" w:cs="Times New Roman"/>
          <w:color w:val="auto"/>
          <w:sz w:val="22"/>
          <w:szCs w:val="22"/>
          <w:lang w:val="ru-RU" w:eastAsia="en-US"/>
        </w:rPr>
        <w:t xml:space="preserve"> Договорная стоимость работ составляет</w:t>
      </w:r>
      <w:r w:rsidR="00B17A8A">
        <w:rPr>
          <w:rFonts w:ascii="Times New Roman" w:eastAsiaTheme="minorHAnsi" w:hAnsi="Times New Roman" w:cs="Times New Roman"/>
          <w:color w:val="auto"/>
          <w:sz w:val="22"/>
          <w:szCs w:val="22"/>
          <w:lang w:val="ru-RU" w:eastAsia="en-US"/>
        </w:rPr>
        <w:t xml:space="preserve"> </w:t>
      </w:r>
      <w:proofErr w:type="gramStart"/>
      <w:r w:rsidR="00B17A8A">
        <w:rPr>
          <w:rFonts w:ascii="Times New Roman" w:eastAsiaTheme="minorHAnsi" w:hAnsi="Times New Roman" w:cs="Times New Roman"/>
          <w:color w:val="auto"/>
          <w:sz w:val="22"/>
          <w:szCs w:val="22"/>
          <w:lang w:val="ru-RU" w:eastAsia="en-US"/>
        </w:rPr>
        <w:t xml:space="preserve">( </w:t>
      </w:r>
      <w:proofErr w:type="gramEnd"/>
      <w:r w:rsidR="00B17A8A">
        <w:rPr>
          <w:rFonts w:ascii="Times New Roman" w:eastAsiaTheme="minorHAnsi" w:hAnsi="Times New Roman" w:cs="Times New Roman"/>
          <w:color w:val="auto"/>
          <w:sz w:val="22"/>
          <w:szCs w:val="22"/>
          <w:lang w:val="ru-RU" w:eastAsia="en-US"/>
        </w:rPr>
        <w:t>не превысит)</w:t>
      </w:r>
      <w:r w:rsidRPr="007B3FEC">
        <w:rPr>
          <w:rFonts w:ascii="Times New Roman" w:eastAsiaTheme="minorHAnsi" w:hAnsi="Times New Roman" w:cs="Times New Roman"/>
          <w:color w:val="auto"/>
          <w:sz w:val="22"/>
          <w:szCs w:val="22"/>
          <w:lang w:val="ru-RU" w:eastAsia="en-US"/>
        </w:rPr>
        <w:t xml:space="preserve">: </w:t>
      </w:r>
      <w:r w:rsidRPr="007B3FEC">
        <w:rPr>
          <w:rFonts w:ascii="Times New Roman" w:eastAsiaTheme="minorHAnsi" w:hAnsi="Times New Roman" w:cs="Times New Roman"/>
          <w:b/>
          <w:color w:val="auto"/>
          <w:sz w:val="22"/>
          <w:szCs w:val="22"/>
          <w:lang w:val="ru-RU" w:eastAsia="en-US"/>
        </w:rPr>
        <w:t xml:space="preserve">3  000 000 </w:t>
      </w:r>
      <w:r w:rsidRPr="007B3FEC">
        <w:rPr>
          <w:rFonts w:ascii="Times New Roman" w:eastAsiaTheme="minorHAnsi" w:hAnsi="Times New Roman" w:cs="Times New Roman"/>
          <w:b/>
          <w:bCs/>
          <w:color w:val="auto"/>
          <w:sz w:val="22"/>
          <w:szCs w:val="22"/>
          <w:lang w:val="ru-RU" w:eastAsia="en-US"/>
        </w:rPr>
        <w:t>(три миллиона) рублей, 00 копеек</w:t>
      </w:r>
      <w:r w:rsidRPr="007B3FEC">
        <w:rPr>
          <w:rFonts w:ascii="Times New Roman" w:eastAsiaTheme="minorHAnsi" w:hAnsi="Times New Roman" w:cs="Times New Roman"/>
          <w:bCs/>
          <w:color w:val="auto"/>
          <w:sz w:val="22"/>
          <w:szCs w:val="22"/>
          <w:lang w:val="ru-RU" w:eastAsia="en-US"/>
        </w:rPr>
        <w:t xml:space="preserve"> без НДС,</w:t>
      </w:r>
      <w:r w:rsidR="006F5E25">
        <w:rPr>
          <w:rFonts w:ascii="Times New Roman" w:eastAsiaTheme="minorHAnsi" w:hAnsi="Times New Roman" w:cs="Times New Roman"/>
          <w:bCs/>
          <w:color w:val="auto"/>
          <w:sz w:val="22"/>
          <w:szCs w:val="22"/>
          <w:lang w:val="ru-RU" w:eastAsia="en-US"/>
        </w:rPr>
        <w:t xml:space="preserve"> </w:t>
      </w:r>
      <w:r w:rsidRPr="007B3FEC">
        <w:rPr>
          <w:rFonts w:ascii="Times New Roman" w:eastAsiaTheme="minorHAnsi" w:hAnsi="Times New Roman" w:cs="Times New Roman"/>
          <w:bCs/>
          <w:color w:val="auto"/>
          <w:sz w:val="22"/>
          <w:szCs w:val="22"/>
          <w:lang w:val="ru-RU" w:eastAsia="en-US"/>
        </w:rPr>
        <w:t xml:space="preserve">а окончательная </w:t>
      </w:r>
      <w:r w:rsidRPr="007B3FEC">
        <w:rPr>
          <w:rFonts w:ascii="Times New Roman" w:eastAsiaTheme="minorHAnsi" w:hAnsi="Times New Roman" w:cs="Times New Roman"/>
          <w:color w:val="auto"/>
          <w:sz w:val="22"/>
          <w:szCs w:val="22"/>
          <w:lang w:val="ru-RU" w:eastAsia="en-US"/>
        </w:rPr>
        <w:t xml:space="preserve"> стоимость складывается из фактически выполненных работ в ценах, утвержденных Приложением №1 к настоящему договору, по состоянию на 31.12.202</w:t>
      </w:r>
      <w:r w:rsidR="00B17A8A">
        <w:rPr>
          <w:rFonts w:ascii="Times New Roman" w:eastAsiaTheme="minorHAnsi" w:hAnsi="Times New Roman" w:cs="Times New Roman"/>
          <w:color w:val="auto"/>
          <w:sz w:val="22"/>
          <w:szCs w:val="22"/>
          <w:lang w:val="ru-RU" w:eastAsia="en-US"/>
        </w:rPr>
        <w:t>2</w:t>
      </w:r>
      <w:r w:rsidRPr="007B3FEC">
        <w:rPr>
          <w:rFonts w:ascii="Times New Roman" w:eastAsiaTheme="minorHAnsi" w:hAnsi="Times New Roman" w:cs="Times New Roman"/>
          <w:color w:val="auto"/>
          <w:sz w:val="22"/>
          <w:szCs w:val="22"/>
          <w:lang w:val="ru-RU" w:eastAsia="en-US"/>
        </w:rPr>
        <w:t xml:space="preserve"> и</w:t>
      </w:r>
      <w:r w:rsidRPr="007B3FEC">
        <w:rPr>
          <w:rFonts w:ascii="Times New Roman" w:eastAsiaTheme="minorHAnsi" w:hAnsi="Times New Roman" w:cs="Times New Roman"/>
          <w:color w:val="auto"/>
          <w:sz w:val="22"/>
          <w:szCs w:val="22"/>
          <w:lang w:val="ru-RU"/>
        </w:rPr>
        <w:t xml:space="preserve"> не может превышать установлен</w:t>
      </w:r>
      <w:r w:rsidR="00F97ADD">
        <w:rPr>
          <w:rFonts w:ascii="Times New Roman" w:eastAsiaTheme="minorHAnsi" w:hAnsi="Times New Roman" w:cs="Times New Roman"/>
          <w:color w:val="auto"/>
          <w:sz w:val="22"/>
          <w:szCs w:val="22"/>
          <w:lang w:val="ru-RU"/>
        </w:rPr>
        <w:t>ную настоящим пунктом договора</w:t>
      </w:r>
      <w:r w:rsidRPr="007B3FEC">
        <w:rPr>
          <w:rFonts w:ascii="Times New Roman" w:eastAsiaTheme="minorHAnsi" w:hAnsi="Times New Roman" w:cs="Times New Roman"/>
          <w:color w:val="auto"/>
          <w:sz w:val="22"/>
          <w:szCs w:val="22"/>
          <w:lang w:val="ru-RU"/>
        </w:rPr>
        <w:t xml:space="preserve"> стоимость работ.</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5.2. Оплата выполненных работ по настоящему Договору производится Заказчиком ежемесячно на основании выставленного счета в течение 3-х дней с момента подписания акта выполненных работ.</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lastRenderedPageBreak/>
        <w:t>5.3.  Расчеты по Договору осуществляются путем перечисления денежных средств на расчетный счет Подрядчика.</w:t>
      </w:r>
    </w:p>
    <w:p w:rsidR="007B3FEC" w:rsidRPr="007B3FEC" w:rsidRDefault="007B3FEC" w:rsidP="00860060">
      <w:pPr>
        <w:ind w:left="-142" w:firstLine="425"/>
        <w:rPr>
          <w:rFonts w:ascii="Times New Roman" w:eastAsiaTheme="minorHAnsi" w:hAnsi="Times New Roman" w:cs="Times New Roman"/>
          <w:color w:val="auto"/>
          <w:sz w:val="22"/>
          <w:szCs w:val="22"/>
          <w:lang w:val="ru-RU" w:eastAsia="en-US"/>
        </w:rPr>
      </w:pPr>
    </w:p>
    <w:p w:rsidR="007B3FEC" w:rsidRPr="007B3FEC" w:rsidRDefault="007B3FEC" w:rsidP="00860060">
      <w:pPr>
        <w:ind w:left="-142"/>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 xml:space="preserve">                                       6. ОТВЕТСТВЕННОСТЬ СТОРОН</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6.1.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РФ. </w:t>
      </w:r>
    </w:p>
    <w:p w:rsidR="007B3FEC" w:rsidRPr="007B3FEC" w:rsidRDefault="007B3FEC" w:rsidP="00860060">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p>
    <w:p w:rsidR="007B3FEC" w:rsidRPr="007B3FEC" w:rsidRDefault="007B3FEC" w:rsidP="00860060">
      <w:pPr>
        <w:ind w:left="-142"/>
        <w:jc w:val="center"/>
        <w:rPr>
          <w:rFonts w:ascii="Times New Roman" w:eastAsiaTheme="minorHAnsi" w:hAnsi="Times New Roman" w:cs="Times New Roman"/>
          <w:b/>
          <w:bCs/>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7. ДЕЙСТВИЕ ОБСТОЯТЕЛЬСТВ НЕПРЕОДОЛИМОЙ СИЛЫ</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 xml:space="preserve">7.1. </w:t>
      </w:r>
      <w:proofErr w:type="gramStart"/>
      <w:r w:rsidRPr="007B3FEC">
        <w:rPr>
          <w:rFonts w:ascii="Times New Roman" w:eastAsiaTheme="minorHAnsi" w:hAnsi="Times New Roman" w:cs="Times New Roman"/>
          <w:bCs/>
          <w:color w:val="auto"/>
          <w:sz w:val="22"/>
          <w:szCs w:val="22"/>
          <w:lang w:val="ru-RU" w:eastAsia="en-US"/>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7.2.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7.3.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 xml:space="preserve">7.4. Если обстоятельства непреодолимой силы действуют на протяжении 3 (трех) последовательных месяцев, настоящий </w:t>
      </w:r>
      <w:proofErr w:type="gramStart"/>
      <w:r w:rsidRPr="007B3FEC">
        <w:rPr>
          <w:rFonts w:ascii="Times New Roman" w:eastAsiaTheme="minorHAnsi" w:hAnsi="Times New Roman" w:cs="Times New Roman"/>
          <w:bCs/>
          <w:color w:val="auto"/>
          <w:sz w:val="22"/>
          <w:szCs w:val="22"/>
          <w:lang w:val="ru-RU" w:eastAsia="en-US"/>
        </w:rPr>
        <w:t>Договор</w:t>
      </w:r>
      <w:proofErr w:type="gramEnd"/>
      <w:r w:rsidRPr="007B3FEC">
        <w:rPr>
          <w:rFonts w:ascii="Times New Roman" w:eastAsiaTheme="minorHAnsi" w:hAnsi="Times New Roman" w:cs="Times New Roman"/>
          <w:bCs/>
          <w:color w:val="auto"/>
          <w:sz w:val="22"/>
          <w:szCs w:val="22"/>
          <w:lang w:val="ru-RU" w:eastAsia="en-US"/>
        </w:rPr>
        <w:t xml:space="preserve"> может быть расторгнут любой из Сторон путем направления письменного уведомления другой Стороне.</w:t>
      </w:r>
    </w:p>
    <w:p w:rsidR="007B3FEC" w:rsidRPr="007B3FEC" w:rsidRDefault="007B3FEC" w:rsidP="00860060">
      <w:pPr>
        <w:ind w:left="-142" w:firstLine="425"/>
        <w:jc w:val="both"/>
        <w:rPr>
          <w:rFonts w:ascii="Times New Roman" w:eastAsiaTheme="minorHAnsi" w:hAnsi="Times New Roman" w:cs="Times New Roman"/>
          <w:b/>
          <w:bCs/>
          <w:color w:val="auto"/>
          <w:sz w:val="22"/>
          <w:szCs w:val="22"/>
          <w:lang w:val="ru-RU" w:eastAsia="en-US"/>
        </w:rPr>
      </w:pPr>
    </w:p>
    <w:p w:rsidR="007B3FEC" w:rsidRPr="007B3FEC" w:rsidRDefault="007B3FEC" w:rsidP="00860060">
      <w:pPr>
        <w:ind w:left="-142" w:firstLine="425"/>
        <w:jc w:val="both"/>
        <w:rPr>
          <w:rFonts w:ascii="Times New Roman" w:eastAsiaTheme="minorHAnsi" w:hAnsi="Times New Roman" w:cs="Times New Roman"/>
          <w:b/>
          <w:bCs/>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b/>
          <w:bCs/>
          <w:color w:val="auto"/>
          <w:sz w:val="22"/>
          <w:szCs w:val="22"/>
          <w:lang w:val="ru-RU" w:eastAsia="en-US"/>
        </w:rPr>
        <w:t>8. ПОРЯДОК РАЗРЕШЕНИЯ СПОРОВ</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8.1. Все споры или разногласия, возникающие между Сторонами по настоящему Договору или в связи с ним, разрешаются путем переговоров между ними. При невозможности урегулирования споров указанным способом, они разрешаются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Ставропольского края.</w:t>
      </w:r>
    </w:p>
    <w:p w:rsidR="007B3FEC" w:rsidRPr="007B3FEC" w:rsidRDefault="007B3FEC" w:rsidP="00860060">
      <w:pPr>
        <w:ind w:left="-142" w:firstLine="425"/>
        <w:jc w:val="center"/>
        <w:rPr>
          <w:rFonts w:ascii="Times New Roman" w:eastAsiaTheme="minorHAnsi" w:hAnsi="Times New Roman" w:cs="Times New Roman"/>
          <w:b/>
          <w:bCs/>
          <w:color w:val="auto"/>
          <w:sz w:val="22"/>
          <w:szCs w:val="22"/>
          <w:lang w:val="ru-RU" w:eastAsia="en-US"/>
        </w:rPr>
      </w:pPr>
    </w:p>
    <w:p w:rsidR="007B3FEC" w:rsidRPr="007B3FEC" w:rsidRDefault="007B3FEC" w:rsidP="00860060">
      <w:pPr>
        <w:ind w:left="-142" w:firstLine="425"/>
        <w:jc w:val="center"/>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9. СРОК ДОГОВОРА, ПОРЯДОК ИЗМЕНЕНИЯ И РАСТОРЖЕНИЯ ДОГОВОРА</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9.1. Настоящий Договор вступает в силу с момента подписания и действует до 31.12.202</w:t>
      </w:r>
      <w:r w:rsidR="00B17A8A">
        <w:rPr>
          <w:rFonts w:ascii="Times New Roman" w:eastAsiaTheme="minorHAnsi" w:hAnsi="Times New Roman" w:cs="Times New Roman"/>
          <w:bCs/>
          <w:color w:val="auto"/>
          <w:sz w:val="22"/>
          <w:szCs w:val="22"/>
          <w:lang w:val="ru-RU" w:eastAsia="en-US"/>
        </w:rPr>
        <w:t>2</w:t>
      </w:r>
      <w:r w:rsidRPr="007B3FEC">
        <w:rPr>
          <w:rFonts w:ascii="Times New Roman" w:eastAsiaTheme="minorHAnsi" w:hAnsi="Times New Roman" w:cs="Times New Roman"/>
          <w:bCs/>
          <w:color w:val="auto"/>
          <w:sz w:val="22"/>
          <w:szCs w:val="22"/>
          <w:lang w:val="ru-RU" w:eastAsia="en-US"/>
        </w:rPr>
        <w:t xml:space="preserve"> года, а в части расчетов действует до полного исполнения Сторонами своих обязательств по Договору.</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9.2.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9.3.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9.4.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7B3FEC" w:rsidRPr="007B3FEC" w:rsidRDefault="007B3FEC" w:rsidP="00860060">
      <w:pPr>
        <w:ind w:left="-142" w:firstLine="425"/>
        <w:jc w:val="both"/>
        <w:rPr>
          <w:rFonts w:ascii="Times New Roman" w:eastAsiaTheme="minorHAnsi" w:hAnsi="Times New Roman" w:cs="Times New Roman"/>
          <w:b/>
          <w:bCs/>
          <w:color w:val="auto"/>
          <w:sz w:val="22"/>
          <w:szCs w:val="22"/>
          <w:lang w:val="ru-RU" w:eastAsia="en-US"/>
        </w:rPr>
      </w:pPr>
    </w:p>
    <w:p w:rsidR="007B3FEC" w:rsidRPr="007B3FEC" w:rsidRDefault="007B3FEC" w:rsidP="00860060">
      <w:pPr>
        <w:ind w:left="-142" w:firstLine="425"/>
        <w:jc w:val="both"/>
        <w:rPr>
          <w:rFonts w:ascii="Times New Roman" w:eastAsiaTheme="minorHAnsi" w:hAnsi="Times New Roman" w:cs="Times New Roman"/>
          <w:b/>
          <w:bCs/>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b/>
          <w:bCs/>
          <w:color w:val="auto"/>
          <w:sz w:val="22"/>
          <w:szCs w:val="22"/>
          <w:lang w:val="ru-RU" w:eastAsia="en-US"/>
        </w:rPr>
        <w:t>10. ПРОЧИЕ УСЛОВИЯ</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10.1. Настоящий Договор составлен в двух экземплярах, имеющих одинаковую юридическую силу, по одному экземпляру для каждой из Сторон.</w:t>
      </w:r>
    </w:p>
    <w:p w:rsidR="007B3FEC" w:rsidRPr="007B3FEC" w:rsidRDefault="007B3FEC" w:rsidP="00860060">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 xml:space="preserve">10.2. В случае изменения </w:t>
      </w:r>
      <w:proofErr w:type="gramStart"/>
      <w:r w:rsidRPr="007B3FEC">
        <w:rPr>
          <w:rFonts w:ascii="Times New Roman" w:eastAsiaTheme="minorHAnsi" w:hAnsi="Times New Roman" w:cs="Times New Roman"/>
          <w:bCs/>
          <w:color w:val="auto"/>
          <w:sz w:val="22"/>
          <w:szCs w:val="22"/>
          <w:lang w:val="ru-RU" w:eastAsia="en-US"/>
        </w:rPr>
        <w:t>у</w:t>
      </w:r>
      <w:proofErr w:type="gramEnd"/>
      <w:r w:rsidRPr="007B3FEC">
        <w:rPr>
          <w:rFonts w:ascii="Times New Roman" w:eastAsiaTheme="minorHAnsi" w:hAnsi="Times New Roman" w:cs="Times New Roman"/>
          <w:bCs/>
          <w:color w:val="auto"/>
          <w:sz w:val="22"/>
          <w:szCs w:val="22"/>
          <w:lang w:val="ru-RU" w:eastAsia="en-US"/>
        </w:rPr>
        <w:t xml:space="preserve"> </w:t>
      </w:r>
      <w:proofErr w:type="gramStart"/>
      <w:r w:rsidRPr="007B3FEC">
        <w:rPr>
          <w:rFonts w:ascii="Times New Roman" w:eastAsiaTheme="minorHAnsi" w:hAnsi="Times New Roman" w:cs="Times New Roman"/>
          <w:bCs/>
          <w:color w:val="auto"/>
          <w:sz w:val="22"/>
          <w:szCs w:val="22"/>
          <w:lang w:val="ru-RU" w:eastAsia="en-US"/>
        </w:rPr>
        <w:t>какой-либо</w:t>
      </w:r>
      <w:proofErr w:type="gramEnd"/>
      <w:r w:rsidRPr="007B3FEC">
        <w:rPr>
          <w:rFonts w:ascii="Times New Roman" w:eastAsiaTheme="minorHAnsi" w:hAnsi="Times New Roman" w:cs="Times New Roman"/>
          <w:bCs/>
          <w:color w:val="auto"/>
          <w:sz w:val="22"/>
          <w:szCs w:val="22"/>
          <w:lang w:val="ru-RU" w:eastAsia="en-US"/>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7B3FEC" w:rsidRPr="007B3FEC" w:rsidRDefault="007B3FEC" w:rsidP="00860060">
      <w:pPr>
        <w:ind w:left="-142" w:firstLine="425"/>
        <w:jc w:val="both"/>
        <w:rPr>
          <w:rFonts w:ascii="Times New Roman" w:eastAsiaTheme="minorHAnsi" w:hAnsi="Times New Roman" w:cs="Times New Roman"/>
          <w:b/>
          <w:bCs/>
          <w:color w:val="auto"/>
          <w:sz w:val="22"/>
          <w:szCs w:val="22"/>
          <w:lang w:val="ru-RU" w:eastAsia="en-US"/>
        </w:rPr>
      </w:pPr>
    </w:p>
    <w:p w:rsidR="007B3FEC" w:rsidRPr="007B3FEC" w:rsidRDefault="007B3FEC" w:rsidP="00860060">
      <w:pPr>
        <w:ind w:left="-142" w:firstLine="425"/>
        <w:jc w:val="center"/>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11. АДРЕСА И БАНКОВСКИЕ РЕКВИЗИТЫ СТОРОН</w:t>
      </w:r>
    </w:p>
    <w:tbl>
      <w:tblPr>
        <w:tblW w:w="0" w:type="auto"/>
        <w:tblInd w:w="-142" w:type="dxa"/>
        <w:tblLook w:val="04A0" w:firstRow="1" w:lastRow="0" w:firstColumn="1" w:lastColumn="0" w:noHBand="0" w:noVBand="1"/>
      </w:tblPr>
      <w:tblGrid>
        <w:gridCol w:w="4537"/>
        <w:gridCol w:w="5035"/>
      </w:tblGrid>
      <w:tr w:rsidR="007B3FEC" w:rsidRPr="007B3FEC" w:rsidTr="007B3FEC">
        <w:trPr>
          <w:trHeight w:val="5355"/>
        </w:trPr>
        <w:tc>
          <w:tcPr>
            <w:tcW w:w="4810" w:type="dxa"/>
            <w:shd w:val="clear" w:color="auto" w:fill="auto"/>
          </w:tcPr>
          <w:p w:rsidR="007B3FEC" w:rsidRPr="007B3FEC" w:rsidRDefault="007B3FEC" w:rsidP="007B3FEC">
            <w:pPr>
              <w:snapToGrid w:val="0"/>
              <w:jc w:val="both"/>
              <w:rPr>
                <w:rFonts w:ascii="Times New Roman" w:eastAsia="Times New Roman" w:hAnsi="Times New Roman" w:cs="Times New Roman"/>
                <w:b/>
                <w:color w:val="auto"/>
                <w:sz w:val="22"/>
                <w:szCs w:val="22"/>
                <w:lang w:val="ru-RU" w:eastAsia="en-US"/>
              </w:rPr>
            </w:pPr>
            <w:r w:rsidRPr="007B3FEC">
              <w:rPr>
                <w:rFonts w:ascii="Times New Roman" w:eastAsia="Times New Roman" w:hAnsi="Times New Roman" w:cs="Times New Roman"/>
                <w:b/>
                <w:color w:val="auto"/>
                <w:sz w:val="22"/>
                <w:szCs w:val="22"/>
                <w:lang w:val="ru-RU" w:eastAsia="en-US"/>
              </w:rPr>
              <w:lastRenderedPageBreak/>
              <w:t>Заказчик:</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ПАО «</w:t>
            </w:r>
            <w:proofErr w:type="spellStart"/>
            <w:r w:rsidRPr="007B3FEC">
              <w:rPr>
                <w:rFonts w:ascii="Times New Roman" w:eastAsia="Times New Roman" w:hAnsi="Times New Roman" w:cs="Times New Roman"/>
                <w:color w:val="auto"/>
                <w:sz w:val="22"/>
                <w:szCs w:val="22"/>
                <w:lang w:val="ru-RU" w:eastAsia="en-US"/>
              </w:rPr>
              <w:t>Ставропольэнергосбыт</w:t>
            </w:r>
            <w:proofErr w:type="spellEnd"/>
            <w:r w:rsidRPr="007B3FEC">
              <w:rPr>
                <w:rFonts w:ascii="Times New Roman" w:eastAsia="Times New Roman" w:hAnsi="Times New Roman" w:cs="Times New Roman"/>
                <w:color w:val="auto"/>
                <w:sz w:val="22"/>
                <w:szCs w:val="22"/>
                <w:lang w:val="ru-RU" w:eastAsia="en-US"/>
              </w:rPr>
              <w:t>»</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357633, Ставропольский край,</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 xml:space="preserve">г. Ессентуки, ул. </w:t>
            </w:r>
            <w:proofErr w:type="gramStart"/>
            <w:r w:rsidRPr="007B3FEC">
              <w:rPr>
                <w:rFonts w:ascii="Times New Roman" w:eastAsia="Times New Roman" w:hAnsi="Times New Roman" w:cs="Times New Roman"/>
                <w:color w:val="auto"/>
                <w:sz w:val="22"/>
                <w:szCs w:val="22"/>
                <w:lang w:val="ru-RU" w:eastAsia="en-US"/>
              </w:rPr>
              <w:t>Большевистская</w:t>
            </w:r>
            <w:proofErr w:type="gramEnd"/>
            <w:r w:rsidRPr="007B3FEC">
              <w:rPr>
                <w:rFonts w:ascii="Times New Roman" w:eastAsia="Times New Roman" w:hAnsi="Times New Roman" w:cs="Times New Roman"/>
                <w:color w:val="auto"/>
                <w:sz w:val="22"/>
                <w:szCs w:val="22"/>
                <w:lang w:val="ru-RU" w:eastAsia="en-US"/>
              </w:rPr>
              <w:t>, 59-а</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тел.: (879-34) 4-21-80 факс: (879-34) 4-21-79</w:t>
            </w:r>
          </w:p>
          <w:p w:rsidR="007B3FEC" w:rsidRPr="007B3FEC" w:rsidRDefault="007B3FEC" w:rsidP="007B3FEC">
            <w:pPr>
              <w:snapToGrid w:val="0"/>
              <w:jc w:val="both"/>
              <w:rPr>
                <w:rFonts w:ascii="Times New Roman" w:eastAsia="Times New Roman" w:hAnsi="Times New Roman" w:cs="Times New Roman"/>
                <w:color w:val="auto"/>
                <w:sz w:val="22"/>
                <w:szCs w:val="22"/>
                <w:lang w:val="en-US" w:eastAsia="en-US"/>
              </w:rPr>
            </w:pPr>
            <w:r w:rsidRPr="007B3FEC">
              <w:rPr>
                <w:rFonts w:ascii="Times New Roman" w:eastAsia="Times New Roman" w:hAnsi="Times New Roman" w:cs="Times New Roman"/>
                <w:color w:val="auto"/>
                <w:sz w:val="22"/>
                <w:szCs w:val="22"/>
                <w:lang w:val="en-US" w:eastAsia="en-US"/>
              </w:rPr>
              <w:t>e-mail: info@staves.ru</w:t>
            </w:r>
          </w:p>
          <w:p w:rsidR="007B3FEC" w:rsidRPr="007B3FEC" w:rsidRDefault="007B3FEC" w:rsidP="007B3FEC">
            <w:pPr>
              <w:snapToGrid w:val="0"/>
              <w:jc w:val="both"/>
              <w:rPr>
                <w:rFonts w:ascii="Times New Roman" w:eastAsia="Times New Roman" w:hAnsi="Times New Roman" w:cs="Times New Roman"/>
                <w:color w:val="auto"/>
                <w:sz w:val="22"/>
                <w:szCs w:val="22"/>
                <w:lang w:val="en-US" w:eastAsia="en-US"/>
              </w:rPr>
            </w:pPr>
            <w:r w:rsidRPr="007B3FEC">
              <w:rPr>
                <w:rFonts w:ascii="Times New Roman" w:eastAsia="Times New Roman" w:hAnsi="Times New Roman" w:cs="Times New Roman"/>
                <w:color w:val="auto"/>
                <w:sz w:val="22"/>
                <w:szCs w:val="22"/>
                <w:lang w:val="en-US" w:eastAsia="en-US"/>
              </w:rPr>
              <w:t>www.staves.ru</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ОГРН 1052600222927</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ИНН/КПП 2626033550/785150001</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proofErr w:type="gramStart"/>
            <w:r w:rsidRPr="007B3FEC">
              <w:rPr>
                <w:rFonts w:ascii="Times New Roman" w:eastAsia="Times New Roman" w:hAnsi="Times New Roman" w:cs="Times New Roman"/>
                <w:color w:val="auto"/>
                <w:sz w:val="22"/>
                <w:szCs w:val="22"/>
                <w:lang w:val="ru-RU" w:eastAsia="en-US"/>
              </w:rPr>
              <w:t>р</w:t>
            </w:r>
            <w:proofErr w:type="gramEnd"/>
            <w:r w:rsidRPr="007B3FEC">
              <w:rPr>
                <w:rFonts w:ascii="Times New Roman" w:eastAsia="Times New Roman" w:hAnsi="Times New Roman" w:cs="Times New Roman"/>
                <w:color w:val="auto"/>
                <w:sz w:val="22"/>
                <w:szCs w:val="22"/>
                <w:lang w:val="ru-RU" w:eastAsia="en-US"/>
              </w:rPr>
              <w:t>/с 40702810560090101705</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 xml:space="preserve">Ставропольское отделение №5230 </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ПАО Сбербанк г. Ставрополь</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БИК 040702615</w:t>
            </w: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к/с 30101810907020000615</w:t>
            </w:r>
          </w:p>
          <w:p w:rsidR="007B3FEC" w:rsidRPr="007B3FEC" w:rsidRDefault="007B3FEC" w:rsidP="007B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p>
          <w:p w:rsidR="007B3FEC" w:rsidRPr="007B3FEC" w:rsidRDefault="007B3FEC" w:rsidP="007B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p>
          <w:p w:rsidR="007B3FEC" w:rsidRPr="007B3FEC" w:rsidRDefault="00F97ADD" w:rsidP="007B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r>
              <w:rPr>
                <w:rFonts w:ascii="Times New Roman" w:hAnsi="Times New Roman" w:cs="Times New Roman"/>
                <w:color w:val="auto"/>
                <w:sz w:val="22"/>
                <w:szCs w:val="22"/>
                <w:lang w:val="ru-RU"/>
              </w:rPr>
              <w:t>Генеральный директор</w:t>
            </w:r>
          </w:p>
          <w:p w:rsidR="007B3FEC" w:rsidRPr="007B3FEC" w:rsidRDefault="007B3FEC" w:rsidP="007B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r w:rsidRPr="007B3FEC">
              <w:rPr>
                <w:rFonts w:ascii="Times New Roman" w:hAnsi="Times New Roman" w:cs="Times New Roman"/>
                <w:color w:val="auto"/>
                <w:sz w:val="22"/>
                <w:szCs w:val="22"/>
                <w:lang w:val="ru-RU"/>
              </w:rPr>
              <w:t>ПАО «</w:t>
            </w:r>
            <w:proofErr w:type="spellStart"/>
            <w:r w:rsidRPr="007B3FEC">
              <w:rPr>
                <w:rFonts w:ascii="Times New Roman" w:hAnsi="Times New Roman" w:cs="Times New Roman"/>
                <w:color w:val="auto"/>
                <w:sz w:val="22"/>
                <w:szCs w:val="22"/>
                <w:lang w:val="ru-RU"/>
              </w:rPr>
              <w:t>Ставропольэнергосбыт</w:t>
            </w:r>
            <w:proofErr w:type="spellEnd"/>
            <w:r w:rsidRPr="007B3FEC">
              <w:rPr>
                <w:rFonts w:ascii="Times New Roman" w:hAnsi="Times New Roman" w:cs="Times New Roman"/>
                <w:color w:val="auto"/>
                <w:sz w:val="22"/>
                <w:szCs w:val="22"/>
                <w:lang w:val="ru-RU"/>
              </w:rPr>
              <w:t>»</w:t>
            </w:r>
          </w:p>
          <w:p w:rsidR="007B3FEC" w:rsidRPr="007B3FEC" w:rsidRDefault="007B3FEC" w:rsidP="007B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p>
          <w:p w:rsidR="007B3FEC" w:rsidRPr="007B3FEC" w:rsidRDefault="007B3FEC" w:rsidP="007B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r w:rsidRPr="007B3FEC">
              <w:rPr>
                <w:rFonts w:ascii="Times New Roman" w:hAnsi="Times New Roman" w:cs="Times New Roman"/>
                <w:color w:val="auto"/>
                <w:sz w:val="22"/>
                <w:szCs w:val="22"/>
                <w:lang w:val="ru-RU"/>
              </w:rPr>
              <w:t>____________________</w:t>
            </w:r>
            <w:r w:rsidR="00F97ADD">
              <w:rPr>
                <w:rFonts w:ascii="Times New Roman" w:hAnsi="Times New Roman" w:cs="Times New Roman"/>
                <w:color w:val="auto"/>
                <w:sz w:val="22"/>
                <w:szCs w:val="22"/>
                <w:lang w:val="ru-RU"/>
              </w:rPr>
              <w:t xml:space="preserve">А.Г. </w:t>
            </w:r>
            <w:proofErr w:type="spellStart"/>
            <w:r w:rsidR="00F97ADD">
              <w:rPr>
                <w:rFonts w:ascii="Times New Roman" w:hAnsi="Times New Roman" w:cs="Times New Roman"/>
                <w:color w:val="auto"/>
                <w:sz w:val="22"/>
                <w:szCs w:val="22"/>
                <w:lang w:val="ru-RU"/>
              </w:rPr>
              <w:t>Дзиов</w:t>
            </w:r>
            <w:proofErr w:type="spellEnd"/>
          </w:p>
          <w:p w:rsidR="007B3FEC" w:rsidRPr="007B3FEC" w:rsidRDefault="007B3FEC" w:rsidP="007B3FEC">
            <w:pPr>
              <w:jc w:val="both"/>
              <w:rPr>
                <w:rFonts w:ascii="Times New Roman" w:eastAsia="Times New Roman" w:hAnsi="Times New Roman" w:cs="Times New Roman"/>
                <w:color w:val="auto"/>
                <w:sz w:val="22"/>
                <w:szCs w:val="22"/>
                <w:lang w:val="ru-RU"/>
              </w:rPr>
            </w:pPr>
            <w:r w:rsidRPr="007B3FEC">
              <w:rPr>
                <w:rFonts w:ascii="Times New Roman" w:hAnsi="Times New Roman" w:cs="Times New Roman"/>
                <w:sz w:val="22"/>
                <w:szCs w:val="22"/>
                <w:lang w:val="ru-RU"/>
              </w:rPr>
              <w:t>М.П.</w:t>
            </w:r>
          </w:p>
        </w:tc>
        <w:tc>
          <w:tcPr>
            <w:tcW w:w="5363" w:type="dxa"/>
            <w:shd w:val="clear" w:color="auto" w:fill="auto"/>
          </w:tcPr>
          <w:p w:rsidR="007B3FEC" w:rsidRPr="007B3FEC" w:rsidRDefault="007B3FEC" w:rsidP="007B3FEC">
            <w:pPr>
              <w:jc w:val="both"/>
              <w:rPr>
                <w:rFonts w:ascii="Times New Roman" w:hAnsi="Times New Roman" w:cs="Times New Roman"/>
                <w:b/>
                <w:bCs/>
                <w:sz w:val="22"/>
                <w:szCs w:val="22"/>
                <w:lang w:val="ru-RU"/>
              </w:rPr>
            </w:pPr>
            <w:r w:rsidRPr="007B3FEC">
              <w:rPr>
                <w:rFonts w:ascii="Times New Roman" w:hAnsi="Times New Roman" w:cs="Times New Roman"/>
                <w:b/>
                <w:bCs/>
                <w:sz w:val="22"/>
                <w:szCs w:val="22"/>
                <w:lang w:val="ru-RU"/>
              </w:rPr>
              <w:t xml:space="preserve">Подрядчик: </w:t>
            </w: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autoSpaceDE w:val="0"/>
              <w:autoSpaceDN w:val="0"/>
              <w:adjustRightInd w:val="0"/>
              <w:rPr>
                <w:rFonts w:ascii="Times New Roman" w:eastAsia="Times New Roman" w:hAnsi="Times New Roman" w:cs="Times New Roman"/>
                <w:color w:val="auto"/>
                <w:sz w:val="22"/>
                <w:szCs w:val="22"/>
                <w:lang w:val="ru-RU"/>
              </w:rPr>
            </w:pPr>
          </w:p>
          <w:p w:rsidR="007B3FEC" w:rsidRPr="007B3FEC" w:rsidRDefault="007B3FEC" w:rsidP="007B3FEC">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rPr>
              <w:t xml:space="preserve">_________________________ </w:t>
            </w:r>
          </w:p>
          <w:p w:rsidR="007B3FEC" w:rsidRPr="007B3FEC" w:rsidRDefault="007B3FEC" w:rsidP="007B3FEC">
            <w:pPr>
              <w:snapToGrid w:val="0"/>
              <w:jc w:val="both"/>
              <w:rPr>
                <w:rFonts w:ascii="Times New Roman" w:eastAsia="Times New Roman" w:hAnsi="Times New Roman" w:cs="Times New Roman"/>
                <w:color w:val="auto"/>
                <w:sz w:val="22"/>
                <w:szCs w:val="22"/>
                <w:lang w:val="ru-RU"/>
              </w:rPr>
            </w:pPr>
            <w:r w:rsidRPr="007B3FEC">
              <w:rPr>
                <w:rFonts w:ascii="Times New Roman" w:eastAsia="Times New Roman" w:hAnsi="Times New Roman" w:cs="Times New Roman"/>
                <w:color w:val="auto"/>
                <w:sz w:val="22"/>
                <w:szCs w:val="22"/>
                <w:lang w:val="ru-RU" w:eastAsia="en-US"/>
              </w:rPr>
              <w:t>М.П.</w:t>
            </w:r>
          </w:p>
        </w:tc>
      </w:tr>
    </w:tbl>
    <w:p w:rsidR="00690DFE" w:rsidRPr="00690DFE" w:rsidRDefault="00690DFE" w:rsidP="00690DFE">
      <w:pPr>
        <w:ind w:left="-851" w:firstLine="425"/>
        <w:jc w:val="both"/>
        <w:rPr>
          <w:rFonts w:ascii="Times New Roman" w:eastAsiaTheme="minorHAnsi" w:hAnsi="Times New Roman" w:cs="Times New Roman"/>
          <w:color w:val="auto"/>
          <w:sz w:val="22"/>
          <w:szCs w:val="22"/>
          <w:lang w:val="ru-RU" w:eastAsia="en-US"/>
        </w:rPr>
      </w:pPr>
    </w:p>
    <w:p w:rsidR="00364081" w:rsidRDefault="00364081" w:rsidP="00EE0A23">
      <w:pPr>
        <w:ind w:left="-851" w:firstLine="425"/>
        <w:jc w:val="center"/>
        <w:rPr>
          <w:rFonts w:ascii="Times New Roman" w:eastAsia="Times New Roman" w:hAnsi="Times New Roman" w:cs="Times New Roman"/>
          <w:b/>
          <w:lang w:val="ru-RU"/>
        </w:rPr>
      </w:pPr>
    </w:p>
    <w:p w:rsidR="004826D1" w:rsidRPr="00EE0A23" w:rsidRDefault="004826D1" w:rsidP="004826D1">
      <w:pPr>
        <w:ind w:left="-851" w:firstLine="425"/>
        <w:jc w:val="center"/>
        <w:rPr>
          <w:rFonts w:ascii="Times New Roman" w:eastAsiaTheme="minorHAnsi" w:hAnsi="Times New Roman" w:cs="Times New Roman"/>
          <w:b/>
          <w:color w:val="auto"/>
          <w:sz w:val="22"/>
          <w:szCs w:val="22"/>
          <w:lang w:val="ru-RU" w:eastAsia="en-US"/>
        </w:rPr>
      </w:pPr>
      <w:bookmarkStart w:id="46" w:name="_Toc326587503"/>
      <w:bookmarkStart w:id="47" w:name="_Toc329077380"/>
      <w:bookmarkStart w:id="48" w:name="_Toc329337166"/>
      <w:bookmarkEnd w:id="44"/>
      <w:bookmarkEnd w:id="45"/>
      <w:r w:rsidRPr="00EE0A23">
        <w:rPr>
          <w:rFonts w:ascii="Times New Roman" w:eastAsia="Times New Roman" w:hAnsi="Times New Roman" w:cs="Times New Roman"/>
          <w:b/>
          <w:lang w:val="ru-RU"/>
        </w:rPr>
        <w:t>Приложения к договору</w:t>
      </w:r>
    </w:p>
    <w:p w:rsidR="004826D1" w:rsidRDefault="004826D1" w:rsidP="004826D1">
      <w:pPr>
        <w:pStyle w:val="21"/>
        <w:keepNext/>
        <w:keepLines/>
        <w:shd w:val="clear" w:color="auto" w:fill="auto"/>
        <w:spacing w:after="0" w:line="418" w:lineRule="exact"/>
        <w:ind w:right="2200"/>
        <w:jc w:val="left"/>
        <w:rPr>
          <w:lang w:val="ru-RU"/>
        </w:rPr>
      </w:pPr>
    </w:p>
    <w:tbl>
      <w:tblPr>
        <w:tblpPr w:leftFromText="180" w:rightFromText="180" w:vertAnchor="text" w:tblpY="1"/>
        <w:tblOverlap w:val="never"/>
        <w:tblW w:w="9683" w:type="dxa"/>
        <w:tblInd w:w="93" w:type="dxa"/>
        <w:tblLayout w:type="fixed"/>
        <w:tblLook w:val="04A0" w:firstRow="1" w:lastRow="0" w:firstColumn="1" w:lastColumn="0" w:noHBand="0" w:noVBand="1"/>
      </w:tblPr>
      <w:tblGrid>
        <w:gridCol w:w="462"/>
        <w:gridCol w:w="27"/>
        <w:gridCol w:w="504"/>
        <w:gridCol w:w="335"/>
        <w:gridCol w:w="284"/>
        <w:gridCol w:w="611"/>
        <w:gridCol w:w="805"/>
        <w:gridCol w:w="372"/>
        <w:gridCol w:w="25"/>
        <w:gridCol w:w="744"/>
        <w:gridCol w:w="99"/>
        <w:gridCol w:w="104"/>
        <w:gridCol w:w="155"/>
        <w:gridCol w:w="30"/>
        <w:gridCol w:w="690"/>
        <w:gridCol w:w="235"/>
        <w:gridCol w:w="15"/>
        <w:gridCol w:w="162"/>
        <w:gridCol w:w="321"/>
        <w:gridCol w:w="92"/>
        <w:gridCol w:w="287"/>
        <w:gridCol w:w="240"/>
        <w:gridCol w:w="113"/>
        <w:gridCol w:w="68"/>
        <w:gridCol w:w="98"/>
        <w:gridCol w:w="436"/>
        <w:gridCol w:w="422"/>
        <w:gridCol w:w="147"/>
        <w:gridCol w:w="93"/>
        <w:gridCol w:w="703"/>
        <w:gridCol w:w="179"/>
        <w:gridCol w:w="62"/>
        <w:gridCol w:w="132"/>
        <w:gridCol w:w="49"/>
        <w:gridCol w:w="57"/>
        <w:gridCol w:w="72"/>
        <w:gridCol w:w="186"/>
        <w:gridCol w:w="31"/>
        <w:gridCol w:w="236"/>
      </w:tblGrid>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vAlign w:val="bottom"/>
            <w:hideMark/>
          </w:tcPr>
          <w:p w:rsidR="004826D1" w:rsidRPr="00BD5702" w:rsidRDefault="004826D1" w:rsidP="00BD5702">
            <w:pPr>
              <w:rPr>
                <w:rFonts w:ascii="Times New Roman" w:eastAsia="Times New Roman" w:hAnsi="Times New Roman" w:cs="Times New Roman"/>
                <w:b/>
                <w:bCs/>
                <w:sz w:val="18"/>
                <w:szCs w:val="18"/>
                <w:lang w:val="ru-RU"/>
              </w:rPr>
            </w:pPr>
            <w:r w:rsidRPr="00BD5702">
              <w:rPr>
                <w:rFonts w:ascii="Times New Roman" w:eastAsia="Times New Roman" w:hAnsi="Times New Roman" w:cs="Times New Roman"/>
                <w:b/>
                <w:bCs/>
                <w:sz w:val="18"/>
                <w:szCs w:val="18"/>
                <w:lang w:val="ru-RU"/>
              </w:rPr>
              <w:t>ФОРМА</w:t>
            </w:r>
          </w:p>
        </w:tc>
        <w:tc>
          <w:tcPr>
            <w:tcW w:w="4489" w:type="dxa"/>
            <w:gridSpan w:val="1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30"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518" w:type="dxa"/>
            <w:gridSpan w:val="13"/>
            <w:tcBorders>
              <w:top w:val="nil"/>
              <w:left w:val="nil"/>
              <w:bottom w:val="nil"/>
              <w:right w:val="nil"/>
            </w:tcBorders>
            <w:shd w:val="clear" w:color="auto" w:fill="auto"/>
            <w:vAlign w:val="bottom"/>
            <w:hideMark/>
          </w:tcPr>
          <w:p w:rsidR="004826D1" w:rsidRPr="00690DFE" w:rsidRDefault="004826D1" w:rsidP="00B17A8A">
            <w:pPr>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Приложение№1 </w:t>
            </w:r>
            <w:r w:rsidRPr="00690DFE">
              <w:rPr>
                <w:rFonts w:ascii="Times New Roman" w:eastAsia="Times New Roman" w:hAnsi="Times New Roman" w:cs="Times New Roman"/>
                <w:lang w:val="ru-RU"/>
              </w:rPr>
              <w:t>к договору №-----/---/202</w:t>
            </w:r>
            <w:r w:rsidR="00B17A8A">
              <w:rPr>
                <w:rFonts w:ascii="Times New Roman" w:eastAsia="Times New Roman" w:hAnsi="Times New Roman" w:cs="Times New Roman"/>
                <w:lang w:val="ru-RU"/>
              </w:rPr>
              <w:t>2</w:t>
            </w:r>
          </w:p>
        </w:tc>
      </w:tr>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4489" w:type="dxa"/>
            <w:gridSpan w:val="1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30"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518" w:type="dxa"/>
            <w:gridSpan w:val="13"/>
            <w:tcBorders>
              <w:top w:val="nil"/>
              <w:left w:val="nil"/>
              <w:bottom w:val="nil"/>
              <w:right w:val="nil"/>
            </w:tcBorders>
            <w:shd w:val="clear" w:color="auto" w:fill="auto"/>
            <w:vAlign w:val="bottom"/>
            <w:hideMark/>
          </w:tcPr>
          <w:p w:rsidR="004826D1" w:rsidRPr="00690DFE" w:rsidRDefault="004826D1" w:rsidP="00B17A8A">
            <w:pPr>
              <w:jc w:val="center"/>
              <w:rPr>
                <w:rFonts w:ascii="Times New Roman" w:eastAsia="Times New Roman" w:hAnsi="Times New Roman" w:cs="Times New Roman"/>
                <w:lang w:val="ru-RU"/>
              </w:rPr>
            </w:pPr>
            <w:r w:rsidRPr="00690DFE">
              <w:rPr>
                <w:rFonts w:ascii="Times New Roman" w:eastAsia="Times New Roman" w:hAnsi="Times New Roman" w:cs="Times New Roman"/>
                <w:lang w:val="ru-RU"/>
              </w:rPr>
              <w:t>от             202</w:t>
            </w:r>
            <w:r w:rsidR="00B17A8A">
              <w:rPr>
                <w:rFonts w:ascii="Times New Roman" w:eastAsia="Times New Roman" w:hAnsi="Times New Roman" w:cs="Times New Roman"/>
                <w:lang w:val="ru-RU"/>
              </w:rPr>
              <w:t>2</w:t>
            </w:r>
          </w:p>
        </w:tc>
      </w:tr>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4489" w:type="dxa"/>
            <w:gridSpan w:val="1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30"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967" w:type="dxa"/>
            <w:gridSpan w:val="7"/>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551"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3"/>
          <w:wAfter w:w="453" w:type="dxa"/>
          <w:trHeight w:val="238"/>
        </w:trPr>
        <w:tc>
          <w:tcPr>
            <w:tcW w:w="9230" w:type="dxa"/>
            <w:gridSpan w:val="36"/>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Калькуляция стоимости работ по  замене однофазного прибора учета</w:t>
            </w:r>
          </w:p>
        </w:tc>
      </w:tr>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93"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xml:space="preserve">№ </w:t>
            </w:r>
            <w:proofErr w:type="gramStart"/>
            <w:r w:rsidRPr="00690DFE">
              <w:rPr>
                <w:rFonts w:ascii="Calibri" w:eastAsia="Times New Roman" w:hAnsi="Calibri" w:cs="Times New Roman"/>
                <w:b/>
                <w:bCs/>
                <w:sz w:val="22"/>
                <w:szCs w:val="22"/>
                <w:lang w:val="ru-RU"/>
              </w:rPr>
              <w:t>п</w:t>
            </w:r>
            <w:proofErr w:type="gramEnd"/>
            <w:r w:rsidRPr="00690DFE">
              <w:rPr>
                <w:rFonts w:ascii="Calibri" w:eastAsia="Times New Roman" w:hAnsi="Calibri" w:cs="Times New Roman"/>
                <w:b/>
                <w:bCs/>
                <w:sz w:val="22"/>
                <w:szCs w:val="22"/>
                <w:lang w:val="ru-RU"/>
              </w:rPr>
              <w:t>/п</w:t>
            </w:r>
          </w:p>
        </w:tc>
        <w:tc>
          <w:tcPr>
            <w:tcW w:w="4489" w:type="dxa"/>
            <w:gridSpan w:val="13"/>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Наименование статей затрат</w:t>
            </w:r>
          </w:p>
        </w:tc>
        <w:tc>
          <w:tcPr>
            <w:tcW w:w="1230"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proofErr w:type="spellStart"/>
            <w:r w:rsidRPr="00690DFE">
              <w:rPr>
                <w:rFonts w:ascii="Calibri" w:eastAsia="Times New Roman" w:hAnsi="Calibri" w:cs="Times New Roman"/>
                <w:b/>
                <w:bCs/>
                <w:sz w:val="22"/>
                <w:szCs w:val="22"/>
                <w:lang w:val="ru-RU"/>
              </w:rPr>
              <w:t>Ед</w:t>
            </w:r>
            <w:proofErr w:type="gramStart"/>
            <w:r w:rsidRPr="00690DFE">
              <w:rPr>
                <w:rFonts w:ascii="Calibri" w:eastAsia="Times New Roman" w:hAnsi="Calibri" w:cs="Times New Roman"/>
                <w:b/>
                <w:bCs/>
                <w:sz w:val="22"/>
                <w:szCs w:val="22"/>
                <w:lang w:val="ru-RU"/>
              </w:rPr>
              <w:t>.и</w:t>
            </w:r>
            <w:proofErr w:type="gramEnd"/>
            <w:r w:rsidRPr="00690DFE">
              <w:rPr>
                <w:rFonts w:ascii="Calibri" w:eastAsia="Times New Roman" w:hAnsi="Calibri" w:cs="Times New Roman"/>
                <w:b/>
                <w:bCs/>
                <w:sz w:val="22"/>
                <w:szCs w:val="22"/>
                <w:lang w:val="ru-RU"/>
              </w:rPr>
              <w:t>змер</w:t>
            </w:r>
            <w:proofErr w:type="spellEnd"/>
            <w:r w:rsidRPr="00690DFE">
              <w:rPr>
                <w:rFonts w:ascii="Calibri" w:eastAsia="Times New Roman" w:hAnsi="Calibri" w:cs="Times New Roman"/>
                <w:b/>
                <w:bCs/>
                <w:sz w:val="22"/>
                <w:szCs w:val="22"/>
                <w:lang w:val="ru-RU"/>
              </w:rPr>
              <w:t>.</w:t>
            </w:r>
          </w:p>
        </w:tc>
        <w:tc>
          <w:tcPr>
            <w:tcW w:w="1967"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Порядок расчета</w:t>
            </w:r>
          </w:p>
        </w:tc>
        <w:tc>
          <w:tcPr>
            <w:tcW w:w="551" w:type="dxa"/>
            <w:gridSpan w:val="6"/>
            <w:tcBorders>
              <w:top w:val="single" w:sz="8" w:space="0" w:color="auto"/>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Расчет</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1.</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Расходы на оплату труда основных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2.</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xml:space="preserve">Страховые взносы (30,2%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w:t>
            </w:r>
            <w:proofErr w:type="gramStart"/>
            <w:r w:rsidRPr="00690DFE">
              <w:rPr>
                <w:rFonts w:ascii="Calibri" w:eastAsia="Times New Roman" w:hAnsi="Calibri" w:cs="Times New Roman"/>
                <w:sz w:val="22"/>
                <w:szCs w:val="22"/>
                <w:lang w:val="ru-RU"/>
              </w:rPr>
              <w:t>ФОТ</w:t>
            </w:r>
            <w:proofErr w:type="gramEnd"/>
            <w:r w:rsidRPr="00690DFE">
              <w:rPr>
                <w:rFonts w:ascii="Calibri" w:eastAsia="Times New Roman" w:hAnsi="Calibri" w:cs="Times New Roman"/>
                <w:sz w:val="22"/>
                <w:szCs w:val="22"/>
                <w:lang w:val="ru-RU"/>
              </w:rPr>
              <w:t xml:space="preserve"> всех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3.</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Накладные расходы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ФОТ)</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4.</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Итого себестоимость на выполнение работы</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5.</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Рентабельность</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475"/>
        </w:trPr>
        <w:tc>
          <w:tcPr>
            <w:tcW w:w="993" w:type="dxa"/>
            <w:gridSpan w:val="3"/>
            <w:tcBorders>
              <w:top w:val="nil"/>
              <w:left w:val="single" w:sz="8" w:space="0" w:color="auto"/>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6.</w:t>
            </w:r>
          </w:p>
        </w:tc>
        <w:tc>
          <w:tcPr>
            <w:tcW w:w="4489" w:type="dxa"/>
            <w:gridSpan w:val="13"/>
            <w:tcBorders>
              <w:top w:val="nil"/>
              <w:left w:val="nil"/>
              <w:bottom w:val="single" w:sz="8" w:space="0" w:color="auto"/>
              <w:right w:val="single" w:sz="4" w:space="0" w:color="auto"/>
            </w:tcBorders>
            <w:shd w:val="clear" w:color="auto" w:fill="auto"/>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Стоимость выполнения работ с учетом рентабельности без НДС</w:t>
            </w:r>
          </w:p>
        </w:tc>
        <w:tc>
          <w:tcPr>
            <w:tcW w:w="1230"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8" w:space="0" w:color="auto"/>
              <w:right w:val="single" w:sz="8"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w:t>
            </w:r>
          </w:p>
        </w:tc>
      </w:tr>
      <w:tr w:rsidR="004826D1" w:rsidRPr="00690DFE" w:rsidTr="00BD5702">
        <w:trPr>
          <w:gridAfter w:val="3"/>
          <w:wAfter w:w="453" w:type="dxa"/>
          <w:trHeight w:val="238"/>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230" w:type="dxa"/>
            <w:gridSpan w:val="36"/>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Калькуляция стоимости работ по  замене трехфазного прибора учета электрической энергии прямого включения</w:t>
            </w:r>
          </w:p>
        </w:tc>
      </w:tr>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93"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xml:space="preserve">№ </w:t>
            </w:r>
            <w:proofErr w:type="gramStart"/>
            <w:r w:rsidRPr="00690DFE">
              <w:rPr>
                <w:rFonts w:ascii="Calibri" w:eastAsia="Times New Roman" w:hAnsi="Calibri" w:cs="Times New Roman"/>
                <w:b/>
                <w:bCs/>
                <w:sz w:val="22"/>
                <w:szCs w:val="22"/>
                <w:lang w:val="ru-RU"/>
              </w:rPr>
              <w:t>п</w:t>
            </w:r>
            <w:proofErr w:type="gramEnd"/>
            <w:r w:rsidRPr="00690DFE">
              <w:rPr>
                <w:rFonts w:ascii="Calibri" w:eastAsia="Times New Roman" w:hAnsi="Calibri" w:cs="Times New Roman"/>
                <w:b/>
                <w:bCs/>
                <w:sz w:val="22"/>
                <w:szCs w:val="22"/>
                <w:lang w:val="ru-RU"/>
              </w:rPr>
              <w:t>/п</w:t>
            </w:r>
          </w:p>
        </w:tc>
        <w:tc>
          <w:tcPr>
            <w:tcW w:w="4489" w:type="dxa"/>
            <w:gridSpan w:val="13"/>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Наименование статей затрат</w:t>
            </w:r>
          </w:p>
        </w:tc>
        <w:tc>
          <w:tcPr>
            <w:tcW w:w="1230"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proofErr w:type="spellStart"/>
            <w:r w:rsidRPr="00690DFE">
              <w:rPr>
                <w:rFonts w:ascii="Calibri" w:eastAsia="Times New Roman" w:hAnsi="Calibri" w:cs="Times New Roman"/>
                <w:b/>
                <w:bCs/>
                <w:sz w:val="22"/>
                <w:szCs w:val="22"/>
                <w:lang w:val="ru-RU"/>
              </w:rPr>
              <w:t>Ед</w:t>
            </w:r>
            <w:proofErr w:type="gramStart"/>
            <w:r w:rsidRPr="00690DFE">
              <w:rPr>
                <w:rFonts w:ascii="Calibri" w:eastAsia="Times New Roman" w:hAnsi="Calibri" w:cs="Times New Roman"/>
                <w:b/>
                <w:bCs/>
                <w:sz w:val="22"/>
                <w:szCs w:val="22"/>
                <w:lang w:val="ru-RU"/>
              </w:rPr>
              <w:t>.и</w:t>
            </w:r>
            <w:proofErr w:type="gramEnd"/>
            <w:r w:rsidRPr="00690DFE">
              <w:rPr>
                <w:rFonts w:ascii="Calibri" w:eastAsia="Times New Roman" w:hAnsi="Calibri" w:cs="Times New Roman"/>
                <w:b/>
                <w:bCs/>
                <w:sz w:val="22"/>
                <w:szCs w:val="22"/>
                <w:lang w:val="ru-RU"/>
              </w:rPr>
              <w:t>змер</w:t>
            </w:r>
            <w:proofErr w:type="spellEnd"/>
            <w:r w:rsidRPr="00690DFE">
              <w:rPr>
                <w:rFonts w:ascii="Calibri" w:eastAsia="Times New Roman" w:hAnsi="Calibri" w:cs="Times New Roman"/>
                <w:b/>
                <w:bCs/>
                <w:sz w:val="22"/>
                <w:szCs w:val="22"/>
                <w:lang w:val="ru-RU"/>
              </w:rPr>
              <w:t>.</w:t>
            </w:r>
          </w:p>
        </w:tc>
        <w:tc>
          <w:tcPr>
            <w:tcW w:w="1967"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Порядок расчета</w:t>
            </w:r>
          </w:p>
        </w:tc>
        <w:tc>
          <w:tcPr>
            <w:tcW w:w="551" w:type="dxa"/>
            <w:gridSpan w:val="6"/>
            <w:tcBorders>
              <w:top w:val="single" w:sz="8" w:space="0" w:color="auto"/>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Расчет</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1.</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Расходы на оплату труда основных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2.</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xml:space="preserve">Страховые взносы (30,2%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w:t>
            </w:r>
            <w:proofErr w:type="gramStart"/>
            <w:r w:rsidRPr="00690DFE">
              <w:rPr>
                <w:rFonts w:ascii="Calibri" w:eastAsia="Times New Roman" w:hAnsi="Calibri" w:cs="Times New Roman"/>
                <w:sz w:val="22"/>
                <w:szCs w:val="22"/>
                <w:lang w:val="ru-RU"/>
              </w:rPr>
              <w:t>ФОТ</w:t>
            </w:r>
            <w:proofErr w:type="gramEnd"/>
            <w:r w:rsidRPr="00690DFE">
              <w:rPr>
                <w:rFonts w:ascii="Calibri" w:eastAsia="Times New Roman" w:hAnsi="Calibri" w:cs="Times New Roman"/>
                <w:sz w:val="22"/>
                <w:szCs w:val="22"/>
                <w:lang w:val="ru-RU"/>
              </w:rPr>
              <w:t xml:space="preserve"> всех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3.</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Накладные расходы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ФОТ)</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lastRenderedPageBreak/>
              <w:t>4.</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Итого себестоимость на выполнение работы</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5.</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Рентабельность</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487"/>
        </w:trPr>
        <w:tc>
          <w:tcPr>
            <w:tcW w:w="993" w:type="dxa"/>
            <w:gridSpan w:val="3"/>
            <w:tcBorders>
              <w:top w:val="nil"/>
              <w:left w:val="single" w:sz="8" w:space="0" w:color="auto"/>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6.</w:t>
            </w:r>
          </w:p>
        </w:tc>
        <w:tc>
          <w:tcPr>
            <w:tcW w:w="4489" w:type="dxa"/>
            <w:gridSpan w:val="13"/>
            <w:tcBorders>
              <w:top w:val="nil"/>
              <w:left w:val="nil"/>
              <w:bottom w:val="single" w:sz="8" w:space="0" w:color="auto"/>
              <w:right w:val="single" w:sz="4" w:space="0" w:color="auto"/>
            </w:tcBorders>
            <w:shd w:val="clear" w:color="auto" w:fill="auto"/>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Стоимость выполнения работ с учетом рентабельности без НДС</w:t>
            </w:r>
          </w:p>
        </w:tc>
        <w:tc>
          <w:tcPr>
            <w:tcW w:w="1230"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8" w:space="0" w:color="auto"/>
              <w:right w:val="single" w:sz="8"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w:t>
            </w:r>
          </w:p>
        </w:tc>
      </w:tr>
      <w:tr w:rsidR="004826D1" w:rsidRPr="00690DFE" w:rsidTr="00BD5702">
        <w:trPr>
          <w:gridAfter w:val="3"/>
          <w:wAfter w:w="453" w:type="dxa"/>
          <w:trHeight w:val="238"/>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230" w:type="dxa"/>
            <w:gridSpan w:val="36"/>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Калькуляция стоимости работ по  замене трехфазного прибора учета электрической энергии косвенного включения</w:t>
            </w:r>
          </w:p>
        </w:tc>
      </w:tr>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93"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xml:space="preserve">№ </w:t>
            </w:r>
            <w:proofErr w:type="gramStart"/>
            <w:r w:rsidRPr="00690DFE">
              <w:rPr>
                <w:rFonts w:ascii="Calibri" w:eastAsia="Times New Roman" w:hAnsi="Calibri" w:cs="Times New Roman"/>
                <w:b/>
                <w:bCs/>
                <w:sz w:val="22"/>
                <w:szCs w:val="22"/>
                <w:lang w:val="ru-RU"/>
              </w:rPr>
              <w:t>п</w:t>
            </w:r>
            <w:proofErr w:type="gramEnd"/>
            <w:r w:rsidRPr="00690DFE">
              <w:rPr>
                <w:rFonts w:ascii="Calibri" w:eastAsia="Times New Roman" w:hAnsi="Calibri" w:cs="Times New Roman"/>
                <w:b/>
                <w:bCs/>
                <w:sz w:val="22"/>
                <w:szCs w:val="22"/>
                <w:lang w:val="ru-RU"/>
              </w:rPr>
              <w:t>/п</w:t>
            </w:r>
          </w:p>
        </w:tc>
        <w:tc>
          <w:tcPr>
            <w:tcW w:w="4489" w:type="dxa"/>
            <w:gridSpan w:val="13"/>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Наименование статей затрат</w:t>
            </w:r>
          </w:p>
        </w:tc>
        <w:tc>
          <w:tcPr>
            <w:tcW w:w="1230"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proofErr w:type="spellStart"/>
            <w:r w:rsidRPr="00690DFE">
              <w:rPr>
                <w:rFonts w:ascii="Calibri" w:eastAsia="Times New Roman" w:hAnsi="Calibri" w:cs="Times New Roman"/>
                <w:b/>
                <w:bCs/>
                <w:sz w:val="22"/>
                <w:szCs w:val="22"/>
                <w:lang w:val="ru-RU"/>
              </w:rPr>
              <w:t>Ед</w:t>
            </w:r>
            <w:proofErr w:type="gramStart"/>
            <w:r w:rsidRPr="00690DFE">
              <w:rPr>
                <w:rFonts w:ascii="Calibri" w:eastAsia="Times New Roman" w:hAnsi="Calibri" w:cs="Times New Roman"/>
                <w:b/>
                <w:bCs/>
                <w:sz w:val="22"/>
                <w:szCs w:val="22"/>
                <w:lang w:val="ru-RU"/>
              </w:rPr>
              <w:t>.и</w:t>
            </w:r>
            <w:proofErr w:type="gramEnd"/>
            <w:r w:rsidRPr="00690DFE">
              <w:rPr>
                <w:rFonts w:ascii="Calibri" w:eastAsia="Times New Roman" w:hAnsi="Calibri" w:cs="Times New Roman"/>
                <w:b/>
                <w:bCs/>
                <w:sz w:val="22"/>
                <w:szCs w:val="22"/>
                <w:lang w:val="ru-RU"/>
              </w:rPr>
              <w:t>змер</w:t>
            </w:r>
            <w:proofErr w:type="spellEnd"/>
            <w:r w:rsidRPr="00690DFE">
              <w:rPr>
                <w:rFonts w:ascii="Calibri" w:eastAsia="Times New Roman" w:hAnsi="Calibri" w:cs="Times New Roman"/>
                <w:b/>
                <w:bCs/>
                <w:sz w:val="22"/>
                <w:szCs w:val="22"/>
                <w:lang w:val="ru-RU"/>
              </w:rPr>
              <w:t>.</w:t>
            </w:r>
          </w:p>
        </w:tc>
        <w:tc>
          <w:tcPr>
            <w:tcW w:w="1967"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Порядок расчета</w:t>
            </w:r>
          </w:p>
        </w:tc>
        <w:tc>
          <w:tcPr>
            <w:tcW w:w="551" w:type="dxa"/>
            <w:gridSpan w:val="6"/>
            <w:tcBorders>
              <w:top w:val="single" w:sz="8" w:space="0" w:color="auto"/>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Расчет</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1.</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Расходы на оплату труда основных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2.</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xml:space="preserve">Страховые взносы (30,2%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w:t>
            </w:r>
            <w:proofErr w:type="gramStart"/>
            <w:r w:rsidRPr="00690DFE">
              <w:rPr>
                <w:rFonts w:ascii="Calibri" w:eastAsia="Times New Roman" w:hAnsi="Calibri" w:cs="Times New Roman"/>
                <w:sz w:val="22"/>
                <w:szCs w:val="22"/>
                <w:lang w:val="ru-RU"/>
              </w:rPr>
              <w:t>ФОТ</w:t>
            </w:r>
            <w:proofErr w:type="gramEnd"/>
            <w:r w:rsidRPr="00690DFE">
              <w:rPr>
                <w:rFonts w:ascii="Calibri" w:eastAsia="Times New Roman" w:hAnsi="Calibri" w:cs="Times New Roman"/>
                <w:sz w:val="22"/>
                <w:szCs w:val="22"/>
                <w:lang w:val="ru-RU"/>
              </w:rPr>
              <w:t xml:space="preserve"> всех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3.</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Накладные расходы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ФОТ)</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4.</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Итого себестоимость на выполнение работы</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5.</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Рентабельность</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487"/>
        </w:trPr>
        <w:tc>
          <w:tcPr>
            <w:tcW w:w="993" w:type="dxa"/>
            <w:gridSpan w:val="3"/>
            <w:tcBorders>
              <w:top w:val="nil"/>
              <w:left w:val="single" w:sz="8" w:space="0" w:color="auto"/>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6.</w:t>
            </w:r>
          </w:p>
        </w:tc>
        <w:tc>
          <w:tcPr>
            <w:tcW w:w="4489" w:type="dxa"/>
            <w:gridSpan w:val="13"/>
            <w:tcBorders>
              <w:top w:val="nil"/>
              <w:left w:val="nil"/>
              <w:bottom w:val="single" w:sz="8" w:space="0" w:color="auto"/>
              <w:right w:val="single" w:sz="4" w:space="0" w:color="auto"/>
            </w:tcBorders>
            <w:shd w:val="clear" w:color="auto" w:fill="auto"/>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Стоимость выполнения работ с учетом рентабельности без НДС</w:t>
            </w:r>
          </w:p>
        </w:tc>
        <w:tc>
          <w:tcPr>
            <w:tcW w:w="1230"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8" w:space="0" w:color="auto"/>
              <w:right w:val="single" w:sz="8"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w:t>
            </w:r>
          </w:p>
        </w:tc>
      </w:tr>
      <w:tr w:rsidR="004826D1" w:rsidRPr="00690DFE" w:rsidTr="00BD5702">
        <w:trPr>
          <w:gridAfter w:val="3"/>
          <w:wAfter w:w="453" w:type="dxa"/>
          <w:trHeight w:val="238"/>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230" w:type="dxa"/>
            <w:gridSpan w:val="36"/>
            <w:tcBorders>
              <w:top w:val="nil"/>
              <w:left w:val="nil"/>
              <w:bottom w:val="nil"/>
              <w:right w:val="nil"/>
            </w:tcBorders>
            <w:shd w:val="clear" w:color="auto" w:fill="auto"/>
            <w:noWrap/>
            <w:vAlign w:val="center"/>
            <w:hideMark/>
          </w:tcPr>
          <w:p w:rsidR="004826D1" w:rsidRDefault="004826D1" w:rsidP="00BD5702">
            <w:pPr>
              <w:jc w:val="center"/>
              <w:rPr>
                <w:rFonts w:ascii="Calibri" w:eastAsia="Times New Roman" w:hAnsi="Calibri" w:cs="Times New Roman"/>
                <w:b/>
                <w:bCs/>
                <w:sz w:val="22"/>
                <w:szCs w:val="22"/>
                <w:lang w:val="ru-RU"/>
              </w:rPr>
            </w:pPr>
          </w:p>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xml:space="preserve">Калькуляция стоимости работ по  замене 1-м кабеля в РЩ-0,4 </w:t>
            </w:r>
            <w:proofErr w:type="spellStart"/>
            <w:r w:rsidRPr="00690DFE">
              <w:rPr>
                <w:rFonts w:ascii="Calibri" w:eastAsia="Times New Roman" w:hAnsi="Calibri" w:cs="Times New Roman"/>
                <w:b/>
                <w:bCs/>
                <w:sz w:val="22"/>
                <w:szCs w:val="22"/>
                <w:lang w:val="ru-RU"/>
              </w:rPr>
              <w:t>кВ</w:t>
            </w:r>
            <w:proofErr w:type="spellEnd"/>
          </w:p>
        </w:tc>
      </w:tr>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93"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xml:space="preserve">№ </w:t>
            </w:r>
            <w:proofErr w:type="gramStart"/>
            <w:r w:rsidRPr="00690DFE">
              <w:rPr>
                <w:rFonts w:ascii="Calibri" w:eastAsia="Times New Roman" w:hAnsi="Calibri" w:cs="Times New Roman"/>
                <w:b/>
                <w:bCs/>
                <w:sz w:val="22"/>
                <w:szCs w:val="22"/>
                <w:lang w:val="ru-RU"/>
              </w:rPr>
              <w:t>п</w:t>
            </w:r>
            <w:proofErr w:type="gramEnd"/>
            <w:r w:rsidRPr="00690DFE">
              <w:rPr>
                <w:rFonts w:ascii="Calibri" w:eastAsia="Times New Roman" w:hAnsi="Calibri" w:cs="Times New Roman"/>
                <w:b/>
                <w:bCs/>
                <w:sz w:val="22"/>
                <w:szCs w:val="22"/>
                <w:lang w:val="ru-RU"/>
              </w:rPr>
              <w:t>/п</w:t>
            </w:r>
          </w:p>
        </w:tc>
        <w:tc>
          <w:tcPr>
            <w:tcW w:w="4489" w:type="dxa"/>
            <w:gridSpan w:val="13"/>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Наименование статей затрат</w:t>
            </w:r>
          </w:p>
        </w:tc>
        <w:tc>
          <w:tcPr>
            <w:tcW w:w="1230"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proofErr w:type="spellStart"/>
            <w:r w:rsidRPr="00690DFE">
              <w:rPr>
                <w:rFonts w:ascii="Calibri" w:eastAsia="Times New Roman" w:hAnsi="Calibri" w:cs="Times New Roman"/>
                <w:b/>
                <w:bCs/>
                <w:sz w:val="22"/>
                <w:szCs w:val="22"/>
                <w:lang w:val="ru-RU"/>
              </w:rPr>
              <w:t>Ед</w:t>
            </w:r>
            <w:proofErr w:type="gramStart"/>
            <w:r w:rsidRPr="00690DFE">
              <w:rPr>
                <w:rFonts w:ascii="Calibri" w:eastAsia="Times New Roman" w:hAnsi="Calibri" w:cs="Times New Roman"/>
                <w:b/>
                <w:bCs/>
                <w:sz w:val="22"/>
                <w:szCs w:val="22"/>
                <w:lang w:val="ru-RU"/>
              </w:rPr>
              <w:t>.и</w:t>
            </w:r>
            <w:proofErr w:type="gramEnd"/>
            <w:r w:rsidRPr="00690DFE">
              <w:rPr>
                <w:rFonts w:ascii="Calibri" w:eastAsia="Times New Roman" w:hAnsi="Calibri" w:cs="Times New Roman"/>
                <w:b/>
                <w:bCs/>
                <w:sz w:val="22"/>
                <w:szCs w:val="22"/>
                <w:lang w:val="ru-RU"/>
              </w:rPr>
              <w:t>змер</w:t>
            </w:r>
            <w:proofErr w:type="spellEnd"/>
            <w:r w:rsidRPr="00690DFE">
              <w:rPr>
                <w:rFonts w:ascii="Calibri" w:eastAsia="Times New Roman" w:hAnsi="Calibri" w:cs="Times New Roman"/>
                <w:b/>
                <w:bCs/>
                <w:sz w:val="22"/>
                <w:szCs w:val="22"/>
                <w:lang w:val="ru-RU"/>
              </w:rPr>
              <w:t>.</w:t>
            </w:r>
          </w:p>
        </w:tc>
        <w:tc>
          <w:tcPr>
            <w:tcW w:w="1967"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Порядок расчета</w:t>
            </w:r>
          </w:p>
        </w:tc>
        <w:tc>
          <w:tcPr>
            <w:tcW w:w="551" w:type="dxa"/>
            <w:gridSpan w:val="6"/>
            <w:tcBorders>
              <w:top w:val="single" w:sz="8" w:space="0" w:color="auto"/>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Расчет</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1.</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Расходы на оплату труда основных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2.</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xml:space="preserve">Страховые взносы (30,2%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w:t>
            </w:r>
            <w:proofErr w:type="gramStart"/>
            <w:r w:rsidRPr="00690DFE">
              <w:rPr>
                <w:rFonts w:ascii="Calibri" w:eastAsia="Times New Roman" w:hAnsi="Calibri" w:cs="Times New Roman"/>
                <w:sz w:val="22"/>
                <w:szCs w:val="22"/>
                <w:lang w:val="ru-RU"/>
              </w:rPr>
              <w:t>ФОТ</w:t>
            </w:r>
            <w:proofErr w:type="gramEnd"/>
            <w:r w:rsidRPr="00690DFE">
              <w:rPr>
                <w:rFonts w:ascii="Calibri" w:eastAsia="Times New Roman" w:hAnsi="Calibri" w:cs="Times New Roman"/>
                <w:sz w:val="22"/>
                <w:szCs w:val="22"/>
                <w:lang w:val="ru-RU"/>
              </w:rPr>
              <w:t xml:space="preserve"> всех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3.</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Накладные расходы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ФОТ)</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4.</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Итого себестоимость на выполнение работы</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5.</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Рентабельность</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487"/>
        </w:trPr>
        <w:tc>
          <w:tcPr>
            <w:tcW w:w="993" w:type="dxa"/>
            <w:gridSpan w:val="3"/>
            <w:tcBorders>
              <w:top w:val="nil"/>
              <w:left w:val="single" w:sz="8" w:space="0" w:color="auto"/>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6.</w:t>
            </w:r>
          </w:p>
        </w:tc>
        <w:tc>
          <w:tcPr>
            <w:tcW w:w="4489" w:type="dxa"/>
            <w:gridSpan w:val="13"/>
            <w:tcBorders>
              <w:top w:val="nil"/>
              <w:left w:val="nil"/>
              <w:bottom w:val="single" w:sz="8" w:space="0" w:color="auto"/>
              <w:right w:val="single" w:sz="4" w:space="0" w:color="auto"/>
            </w:tcBorders>
            <w:shd w:val="clear" w:color="auto" w:fill="auto"/>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Стоимость выполнения работ с учетом рентабельности без НДС</w:t>
            </w:r>
          </w:p>
        </w:tc>
        <w:tc>
          <w:tcPr>
            <w:tcW w:w="1230"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8" w:space="0" w:color="auto"/>
              <w:right w:val="single" w:sz="8"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w:t>
            </w:r>
          </w:p>
        </w:tc>
      </w:tr>
      <w:tr w:rsidR="004826D1" w:rsidRPr="00690DFE" w:rsidTr="00BD5702">
        <w:trPr>
          <w:gridAfter w:val="3"/>
          <w:wAfter w:w="453" w:type="dxa"/>
          <w:trHeight w:val="250"/>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4489" w:type="dxa"/>
            <w:gridSpan w:val="13"/>
            <w:tcBorders>
              <w:top w:val="nil"/>
              <w:left w:val="nil"/>
              <w:bottom w:val="nil"/>
              <w:right w:val="nil"/>
            </w:tcBorders>
            <w:shd w:val="clear" w:color="auto" w:fill="auto"/>
            <w:noWrap/>
            <w:vAlign w:val="bottom"/>
            <w:hideMark/>
          </w:tcPr>
          <w:p w:rsidR="004826D1" w:rsidRPr="00364081" w:rsidRDefault="004826D1" w:rsidP="00BD5702">
            <w:pPr>
              <w:rPr>
                <w:rFonts w:ascii="Calibri" w:eastAsia="Times New Roman" w:hAnsi="Calibri" w:cs="Times New Roman"/>
                <w:b/>
                <w:lang w:val="ru-RU"/>
              </w:rPr>
            </w:pPr>
            <w:r w:rsidRPr="00364081">
              <w:rPr>
                <w:rFonts w:ascii="Calibri" w:eastAsia="Times New Roman" w:hAnsi="Calibri" w:cs="Times New Roman"/>
                <w:b/>
                <w:lang w:val="ru-RU"/>
              </w:rPr>
              <w:t xml:space="preserve">Калькуляция стоимости замены 3-х трансформаторов тока в РЩ-0,4 </w:t>
            </w:r>
            <w:proofErr w:type="spellStart"/>
            <w:r w:rsidRPr="00364081">
              <w:rPr>
                <w:rFonts w:ascii="Calibri" w:eastAsia="Times New Roman" w:hAnsi="Calibri" w:cs="Times New Roman"/>
                <w:b/>
                <w:lang w:val="ru-RU"/>
              </w:rPr>
              <w:t>кВ</w:t>
            </w:r>
            <w:proofErr w:type="spellEnd"/>
            <w:r w:rsidRPr="00364081">
              <w:rPr>
                <w:rFonts w:ascii="Calibri" w:eastAsia="Times New Roman" w:hAnsi="Calibri" w:cs="Times New Roman"/>
                <w:b/>
                <w:lang w:val="ru-RU"/>
              </w:rPr>
              <w:t xml:space="preserve"> МКД:</w:t>
            </w:r>
          </w:p>
          <w:p w:rsidR="004826D1" w:rsidRPr="00690DFE" w:rsidRDefault="004826D1" w:rsidP="00BD5702">
            <w:pPr>
              <w:rPr>
                <w:rFonts w:ascii="Calibri" w:eastAsia="Times New Roman" w:hAnsi="Calibri" w:cs="Times New Roman"/>
                <w:sz w:val="22"/>
                <w:szCs w:val="22"/>
                <w:lang w:val="ru-RU"/>
              </w:rPr>
            </w:pPr>
          </w:p>
        </w:tc>
        <w:tc>
          <w:tcPr>
            <w:tcW w:w="1230" w:type="dxa"/>
            <w:gridSpan w:val="7"/>
            <w:tcBorders>
              <w:top w:val="nil"/>
              <w:left w:val="nil"/>
              <w:bottom w:val="nil"/>
              <w:right w:val="nil"/>
            </w:tcBorders>
            <w:shd w:val="clear" w:color="auto" w:fill="auto"/>
            <w:noWrap/>
            <w:vAlign w:val="bottom"/>
            <w:hideMark/>
          </w:tcPr>
          <w:p w:rsidR="004826D1" w:rsidRDefault="004826D1" w:rsidP="00BD5702">
            <w:pPr>
              <w:rPr>
                <w:rFonts w:ascii="Calibri" w:eastAsia="Times New Roman" w:hAnsi="Calibri" w:cs="Times New Roman"/>
                <w:sz w:val="22"/>
                <w:szCs w:val="22"/>
                <w:lang w:val="ru-RU"/>
              </w:rPr>
            </w:pPr>
          </w:p>
          <w:p w:rsidR="004826D1" w:rsidRDefault="004826D1" w:rsidP="00BD5702">
            <w:pPr>
              <w:rPr>
                <w:rFonts w:ascii="Calibri" w:eastAsia="Times New Roman" w:hAnsi="Calibri" w:cs="Times New Roman"/>
                <w:sz w:val="22"/>
                <w:szCs w:val="22"/>
                <w:lang w:val="ru-RU"/>
              </w:rPr>
            </w:pPr>
          </w:p>
          <w:p w:rsidR="004826D1" w:rsidRPr="00690DFE" w:rsidRDefault="004826D1" w:rsidP="00BD5702">
            <w:pPr>
              <w:rPr>
                <w:rFonts w:ascii="Calibri" w:eastAsia="Times New Roman" w:hAnsi="Calibri" w:cs="Times New Roman"/>
                <w:sz w:val="22"/>
                <w:szCs w:val="22"/>
                <w:lang w:val="ru-RU"/>
              </w:rPr>
            </w:pPr>
          </w:p>
        </w:tc>
        <w:tc>
          <w:tcPr>
            <w:tcW w:w="1967" w:type="dxa"/>
            <w:gridSpan w:val="7"/>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551" w:type="dxa"/>
            <w:gridSpan w:val="6"/>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
          <w:wAfter w:w="453" w:type="dxa"/>
          <w:trHeight w:val="238"/>
        </w:trPr>
        <w:tc>
          <w:tcPr>
            <w:tcW w:w="993"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xml:space="preserve">№ </w:t>
            </w:r>
            <w:proofErr w:type="gramStart"/>
            <w:r w:rsidRPr="00690DFE">
              <w:rPr>
                <w:rFonts w:ascii="Calibri" w:eastAsia="Times New Roman" w:hAnsi="Calibri" w:cs="Times New Roman"/>
                <w:b/>
                <w:bCs/>
                <w:sz w:val="22"/>
                <w:szCs w:val="22"/>
                <w:lang w:val="ru-RU"/>
              </w:rPr>
              <w:t>п</w:t>
            </w:r>
            <w:proofErr w:type="gramEnd"/>
            <w:r w:rsidRPr="00690DFE">
              <w:rPr>
                <w:rFonts w:ascii="Calibri" w:eastAsia="Times New Roman" w:hAnsi="Calibri" w:cs="Times New Roman"/>
                <w:b/>
                <w:bCs/>
                <w:sz w:val="22"/>
                <w:szCs w:val="22"/>
                <w:lang w:val="ru-RU"/>
              </w:rPr>
              <w:t>/п</w:t>
            </w:r>
          </w:p>
        </w:tc>
        <w:tc>
          <w:tcPr>
            <w:tcW w:w="4489" w:type="dxa"/>
            <w:gridSpan w:val="13"/>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Наименование статей затрат</w:t>
            </w:r>
          </w:p>
        </w:tc>
        <w:tc>
          <w:tcPr>
            <w:tcW w:w="1230"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proofErr w:type="spellStart"/>
            <w:r w:rsidRPr="00690DFE">
              <w:rPr>
                <w:rFonts w:ascii="Calibri" w:eastAsia="Times New Roman" w:hAnsi="Calibri" w:cs="Times New Roman"/>
                <w:b/>
                <w:bCs/>
                <w:sz w:val="22"/>
                <w:szCs w:val="22"/>
                <w:lang w:val="ru-RU"/>
              </w:rPr>
              <w:t>Ед</w:t>
            </w:r>
            <w:proofErr w:type="gramStart"/>
            <w:r w:rsidRPr="00690DFE">
              <w:rPr>
                <w:rFonts w:ascii="Calibri" w:eastAsia="Times New Roman" w:hAnsi="Calibri" w:cs="Times New Roman"/>
                <w:b/>
                <w:bCs/>
                <w:sz w:val="22"/>
                <w:szCs w:val="22"/>
                <w:lang w:val="ru-RU"/>
              </w:rPr>
              <w:t>.и</w:t>
            </w:r>
            <w:proofErr w:type="gramEnd"/>
            <w:r w:rsidRPr="00690DFE">
              <w:rPr>
                <w:rFonts w:ascii="Calibri" w:eastAsia="Times New Roman" w:hAnsi="Calibri" w:cs="Times New Roman"/>
                <w:b/>
                <w:bCs/>
                <w:sz w:val="22"/>
                <w:szCs w:val="22"/>
                <w:lang w:val="ru-RU"/>
              </w:rPr>
              <w:t>змер</w:t>
            </w:r>
            <w:proofErr w:type="spellEnd"/>
            <w:r w:rsidRPr="00690DFE">
              <w:rPr>
                <w:rFonts w:ascii="Calibri" w:eastAsia="Times New Roman" w:hAnsi="Calibri" w:cs="Times New Roman"/>
                <w:b/>
                <w:bCs/>
                <w:sz w:val="22"/>
                <w:szCs w:val="22"/>
                <w:lang w:val="ru-RU"/>
              </w:rPr>
              <w:t>.</w:t>
            </w:r>
          </w:p>
        </w:tc>
        <w:tc>
          <w:tcPr>
            <w:tcW w:w="1967" w:type="dxa"/>
            <w:gridSpan w:val="7"/>
            <w:tcBorders>
              <w:top w:val="single" w:sz="8" w:space="0" w:color="auto"/>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Порядок расчета</w:t>
            </w:r>
          </w:p>
        </w:tc>
        <w:tc>
          <w:tcPr>
            <w:tcW w:w="551" w:type="dxa"/>
            <w:gridSpan w:val="6"/>
            <w:tcBorders>
              <w:top w:val="single" w:sz="8" w:space="0" w:color="auto"/>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Расчет</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1.</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Расходы на оплату труда основных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2.</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xml:space="preserve">Страховые взносы (30,2%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w:t>
            </w:r>
            <w:proofErr w:type="gramStart"/>
            <w:r w:rsidRPr="00690DFE">
              <w:rPr>
                <w:rFonts w:ascii="Calibri" w:eastAsia="Times New Roman" w:hAnsi="Calibri" w:cs="Times New Roman"/>
                <w:sz w:val="22"/>
                <w:szCs w:val="22"/>
                <w:lang w:val="ru-RU"/>
              </w:rPr>
              <w:t>ФОТ</w:t>
            </w:r>
            <w:proofErr w:type="gramEnd"/>
            <w:r w:rsidRPr="00690DFE">
              <w:rPr>
                <w:rFonts w:ascii="Calibri" w:eastAsia="Times New Roman" w:hAnsi="Calibri" w:cs="Times New Roman"/>
                <w:sz w:val="22"/>
                <w:szCs w:val="22"/>
                <w:lang w:val="ru-RU"/>
              </w:rPr>
              <w:t xml:space="preserve"> всех работников)</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3.</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Накладные расходы (</w:t>
            </w:r>
            <w:proofErr w:type="gramStart"/>
            <w:r w:rsidRPr="00690DFE">
              <w:rPr>
                <w:rFonts w:ascii="Calibri" w:eastAsia="Times New Roman" w:hAnsi="Calibri" w:cs="Times New Roman"/>
                <w:sz w:val="22"/>
                <w:szCs w:val="22"/>
                <w:lang w:val="ru-RU"/>
              </w:rPr>
              <w:t>от</w:t>
            </w:r>
            <w:proofErr w:type="gramEnd"/>
            <w:r w:rsidRPr="00690DFE">
              <w:rPr>
                <w:rFonts w:ascii="Calibri" w:eastAsia="Times New Roman" w:hAnsi="Calibri" w:cs="Times New Roman"/>
                <w:sz w:val="22"/>
                <w:szCs w:val="22"/>
                <w:lang w:val="ru-RU"/>
              </w:rPr>
              <w:t xml:space="preserve"> ФОТ)</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4.</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Итого себестоимость на выполнение работы</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238"/>
        </w:trPr>
        <w:tc>
          <w:tcPr>
            <w:tcW w:w="993" w:type="dxa"/>
            <w:gridSpan w:val="3"/>
            <w:tcBorders>
              <w:top w:val="nil"/>
              <w:left w:val="single" w:sz="8" w:space="0" w:color="auto"/>
              <w:bottom w:val="single" w:sz="4"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5.</w:t>
            </w:r>
          </w:p>
        </w:tc>
        <w:tc>
          <w:tcPr>
            <w:tcW w:w="4489" w:type="dxa"/>
            <w:gridSpan w:val="13"/>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Рентабельность</w:t>
            </w:r>
          </w:p>
        </w:tc>
        <w:tc>
          <w:tcPr>
            <w:tcW w:w="1230"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4" w:space="0" w:color="auto"/>
              <w:right w:val="single" w:sz="4"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4" w:space="0" w:color="auto"/>
              <w:right w:val="single" w:sz="8" w:space="0" w:color="auto"/>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r>
      <w:tr w:rsidR="004826D1" w:rsidRPr="00690DFE" w:rsidTr="00BD5702">
        <w:trPr>
          <w:gridAfter w:val="3"/>
          <w:wAfter w:w="453" w:type="dxa"/>
          <w:trHeight w:val="487"/>
        </w:trPr>
        <w:tc>
          <w:tcPr>
            <w:tcW w:w="993" w:type="dxa"/>
            <w:gridSpan w:val="3"/>
            <w:tcBorders>
              <w:top w:val="nil"/>
              <w:left w:val="single" w:sz="8" w:space="0" w:color="auto"/>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6.</w:t>
            </w:r>
          </w:p>
        </w:tc>
        <w:tc>
          <w:tcPr>
            <w:tcW w:w="4489" w:type="dxa"/>
            <w:gridSpan w:val="13"/>
            <w:tcBorders>
              <w:top w:val="nil"/>
              <w:left w:val="nil"/>
              <w:bottom w:val="single" w:sz="8" w:space="0" w:color="auto"/>
              <w:right w:val="single" w:sz="4" w:space="0" w:color="auto"/>
            </w:tcBorders>
            <w:shd w:val="clear" w:color="auto" w:fill="auto"/>
            <w:vAlign w:val="bottom"/>
            <w:hideMark/>
          </w:tcPr>
          <w:p w:rsidR="004826D1" w:rsidRPr="00690DFE" w:rsidRDefault="004826D1" w:rsidP="00BD5702">
            <w:pP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Стоимость выполнения работ с учетом рентабельности без НДС</w:t>
            </w:r>
          </w:p>
        </w:tc>
        <w:tc>
          <w:tcPr>
            <w:tcW w:w="1230"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руб.</w:t>
            </w:r>
          </w:p>
        </w:tc>
        <w:tc>
          <w:tcPr>
            <w:tcW w:w="1967" w:type="dxa"/>
            <w:gridSpan w:val="7"/>
            <w:tcBorders>
              <w:top w:val="nil"/>
              <w:left w:val="nil"/>
              <w:bottom w:val="single" w:sz="8" w:space="0" w:color="auto"/>
              <w:right w:val="single" w:sz="4"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r w:rsidRPr="00690DFE">
              <w:rPr>
                <w:rFonts w:ascii="Calibri" w:eastAsia="Times New Roman" w:hAnsi="Calibri" w:cs="Times New Roman"/>
                <w:sz w:val="22"/>
                <w:szCs w:val="22"/>
                <w:lang w:val="ru-RU"/>
              </w:rPr>
              <w:t> </w:t>
            </w:r>
          </w:p>
        </w:tc>
        <w:tc>
          <w:tcPr>
            <w:tcW w:w="551" w:type="dxa"/>
            <w:gridSpan w:val="6"/>
            <w:tcBorders>
              <w:top w:val="nil"/>
              <w:left w:val="nil"/>
              <w:bottom w:val="single" w:sz="8" w:space="0" w:color="auto"/>
              <w:right w:val="single" w:sz="8" w:space="0" w:color="auto"/>
            </w:tcBorders>
            <w:shd w:val="clear" w:color="auto" w:fill="auto"/>
            <w:noWrap/>
            <w:vAlign w:val="center"/>
            <w:hideMark/>
          </w:tcPr>
          <w:p w:rsidR="004826D1" w:rsidRPr="00690DFE" w:rsidRDefault="004826D1" w:rsidP="00BD5702">
            <w:pPr>
              <w:jc w:val="center"/>
              <w:rPr>
                <w:rFonts w:ascii="Calibri" w:eastAsia="Times New Roman" w:hAnsi="Calibri" w:cs="Times New Roman"/>
                <w:b/>
                <w:bCs/>
                <w:sz w:val="22"/>
                <w:szCs w:val="22"/>
                <w:lang w:val="ru-RU"/>
              </w:rPr>
            </w:pPr>
            <w:r w:rsidRPr="00690DFE">
              <w:rPr>
                <w:rFonts w:ascii="Calibri" w:eastAsia="Times New Roman" w:hAnsi="Calibri" w:cs="Times New Roman"/>
                <w:b/>
                <w:bCs/>
                <w:sz w:val="22"/>
                <w:szCs w:val="22"/>
                <w:lang w:val="ru-RU"/>
              </w:rPr>
              <w:t> </w:t>
            </w:r>
          </w:p>
        </w:tc>
      </w:tr>
      <w:tr w:rsidR="004826D1" w:rsidRPr="00690DFE" w:rsidTr="00BD5702">
        <w:trPr>
          <w:gridAfter w:val="24"/>
          <w:wAfter w:w="4436" w:type="dxa"/>
          <w:trHeight w:val="238"/>
        </w:trPr>
        <w:tc>
          <w:tcPr>
            <w:tcW w:w="993" w:type="dxa"/>
            <w:gridSpan w:val="3"/>
            <w:tcBorders>
              <w:top w:val="nil"/>
              <w:left w:val="nil"/>
              <w:bottom w:val="nil"/>
              <w:right w:val="nil"/>
            </w:tcBorders>
            <w:shd w:val="clear" w:color="auto" w:fill="auto"/>
            <w:noWrap/>
            <w:vAlign w:val="center"/>
            <w:hideMark/>
          </w:tcPr>
          <w:p w:rsidR="004826D1" w:rsidRPr="00690DFE" w:rsidRDefault="004826D1" w:rsidP="00BD5702">
            <w:pPr>
              <w:jc w:val="center"/>
              <w:rPr>
                <w:rFonts w:ascii="Calibri" w:eastAsia="Times New Roman" w:hAnsi="Calibri" w:cs="Times New Roman"/>
                <w:sz w:val="22"/>
                <w:szCs w:val="22"/>
                <w:lang w:val="ru-RU"/>
              </w:rPr>
            </w:pPr>
          </w:p>
        </w:tc>
        <w:tc>
          <w:tcPr>
            <w:tcW w:w="1230" w:type="dxa"/>
            <w:gridSpan w:val="3"/>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946" w:type="dxa"/>
            <w:gridSpan w:val="4"/>
            <w:tcBorders>
              <w:top w:val="nil"/>
              <w:left w:val="nil"/>
              <w:bottom w:val="nil"/>
              <w:right w:val="nil"/>
            </w:tcBorders>
            <w:shd w:val="clear" w:color="auto" w:fill="auto"/>
            <w:noWrap/>
            <w:vAlign w:val="bottom"/>
            <w:hideMark/>
          </w:tcPr>
          <w:p w:rsidR="004826D1" w:rsidRPr="00690DFE" w:rsidRDefault="004826D1" w:rsidP="00BD5702">
            <w:pPr>
              <w:rPr>
                <w:rFonts w:ascii="Calibri" w:eastAsia="Times New Roman" w:hAnsi="Calibri" w:cs="Times New Roman"/>
                <w:sz w:val="22"/>
                <w:szCs w:val="22"/>
                <w:lang w:val="ru-RU"/>
              </w:rPr>
            </w:pPr>
          </w:p>
        </w:tc>
        <w:tc>
          <w:tcPr>
            <w:tcW w:w="1078" w:type="dxa"/>
            <w:gridSpan w:val="5"/>
            <w:tcBorders>
              <w:top w:val="nil"/>
              <w:left w:val="nil"/>
              <w:bottom w:val="nil"/>
              <w:right w:val="nil"/>
            </w:tcBorders>
            <w:shd w:val="clear" w:color="auto" w:fill="auto"/>
            <w:noWrap/>
            <w:vAlign w:val="bottom"/>
            <w:hideMark/>
          </w:tcPr>
          <w:p w:rsidR="004826D1" w:rsidRPr="00690DFE" w:rsidRDefault="004826D1" w:rsidP="00BD5702">
            <w:pPr>
              <w:jc w:val="center"/>
              <w:rPr>
                <w:rFonts w:ascii="Calibri" w:eastAsia="Times New Roman" w:hAnsi="Calibri" w:cs="Times New Roman"/>
                <w:sz w:val="22"/>
                <w:szCs w:val="22"/>
                <w:lang w:val="ru-RU"/>
              </w:rPr>
            </w:pPr>
          </w:p>
        </w:tc>
      </w:tr>
      <w:tr w:rsidR="004826D1" w:rsidRPr="00690DFE" w:rsidTr="00BD5702">
        <w:trPr>
          <w:gridAfter w:val="37"/>
          <w:wAfter w:w="9194" w:type="dxa"/>
          <w:trHeight w:val="315"/>
        </w:trPr>
        <w:tc>
          <w:tcPr>
            <w:tcW w:w="489" w:type="dxa"/>
            <w:gridSpan w:val="2"/>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37"/>
          <w:wAfter w:w="9194" w:type="dxa"/>
          <w:trHeight w:val="315"/>
        </w:trPr>
        <w:tc>
          <w:tcPr>
            <w:tcW w:w="489" w:type="dxa"/>
            <w:gridSpan w:val="2"/>
            <w:tcBorders>
              <w:top w:val="nil"/>
              <w:left w:val="nil"/>
              <w:bottom w:val="nil"/>
              <w:right w:val="nil"/>
            </w:tcBorders>
            <w:shd w:val="clear" w:color="auto" w:fill="auto"/>
            <w:vAlign w:val="bottom"/>
          </w:tcPr>
          <w:p w:rsidR="004826D1" w:rsidRDefault="004826D1" w:rsidP="00BD5702">
            <w:pPr>
              <w:rPr>
                <w:rFonts w:ascii="Times New Roman" w:eastAsia="Times New Roman" w:hAnsi="Times New Roman" w:cs="Times New Roman"/>
                <w:lang w:val="ru-RU"/>
              </w:rPr>
            </w:pPr>
          </w:p>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2"/>
          <w:wAfter w:w="267" w:type="dxa"/>
          <w:trHeight w:val="31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0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102" w:type="dxa"/>
            <w:gridSpan w:val="11"/>
            <w:tcBorders>
              <w:top w:val="nil"/>
              <w:left w:val="nil"/>
              <w:bottom w:val="nil"/>
              <w:right w:val="nil"/>
            </w:tcBorders>
            <w:shd w:val="clear" w:color="auto" w:fill="auto"/>
            <w:noWrap/>
            <w:hideMark/>
          </w:tcPr>
          <w:p w:rsidR="004826D1" w:rsidRPr="00690DFE" w:rsidRDefault="004826D1" w:rsidP="00BD5702">
            <w:pPr>
              <w:rPr>
                <w:rFonts w:ascii="Arial" w:eastAsia="Times New Roman" w:hAnsi="Arial" w:cs="Arial"/>
                <w:color w:val="auto"/>
                <w:sz w:val="16"/>
                <w:szCs w:val="16"/>
                <w:lang w:val="ru-RU"/>
              </w:rPr>
            </w:pPr>
            <w:r w:rsidRPr="00690DFE">
              <w:rPr>
                <w:rFonts w:ascii="Arial" w:eastAsia="Times New Roman" w:hAnsi="Arial" w:cs="Arial"/>
                <w:color w:val="auto"/>
                <w:sz w:val="16"/>
                <w:szCs w:val="16"/>
                <w:lang w:val="ru-RU"/>
              </w:rPr>
              <w:t>Приложение №2</w:t>
            </w:r>
          </w:p>
        </w:tc>
      </w:tr>
      <w:tr w:rsidR="004826D1" w:rsidRPr="00690DFE" w:rsidTr="00BD5702">
        <w:trPr>
          <w:gridAfter w:val="2"/>
          <w:wAfter w:w="267" w:type="dxa"/>
          <w:trHeight w:val="31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b/>
                <w:bCs/>
                <w:lang w:val="ru-RU"/>
              </w:rPr>
            </w:pPr>
            <w:r w:rsidRPr="00690DFE">
              <w:rPr>
                <w:rFonts w:ascii="Times New Roman" w:eastAsia="Times New Roman" w:hAnsi="Times New Roman" w:cs="Times New Roman"/>
                <w:b/>
                <w:bCs/>
                <w:lang w:val="ru-RU"/>
              </w:rPr>
              <w:t>ФОРМА</w:t>
            </w:r>
          </w:p>
        </w:tc>
        <w:tc>
          <w:tcPr>
            <w:tcW w:w="20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102" w:type="dxa"/>
            <w:gridSpan w:val="11"/>
            <w:tcBorders>
              <w:top w:val="nil"/>
              <w:left w:val="nil"/>
              <w:bottom w:val="nil"/>
              <w:right w:val="nil"/>
            </w:tcBorders>
            <w:shd w:val="clear" w:color="auto" w:fill="auto"/>
            <w:noWrap/>
            <w:hideMark/>
          </w:tcPr>
          <w:p w:rsidR="004826D1" w:rsidRPr="00690DFE" w:rsidRDefault="004826D1" w:rsidP="00B17A8A">
            <w:pPr>
              <w:rPr>
                <w:rFonts w:ascii="Arial" w:eastAsia="Times New Roman" w:hAnsi="Arial" w:cs="Arial"/>
                <w:color w:val="auto"/>
                <w:lang w:val="ru-RU"/>
              </w:rPr>
            </w:pPr>
            <w:r w:rsidRPr="00690DFE">
              <w:rPr>
                <w:rFonts w:ascii="Arial" w:eastAsia="Times New Roman" w:hAnsi="Arial" w:cs="Arial"/>
                <w:color w:val="auto"/>
                <w:lang w:val="ru-RU"/>
              </w:rPr>
              <w:t>к договору №-----/---/202</w:t>
            </w:r>
            <w:r w:rsidR="00B17A8A">
              <w:rPr>
                <w:rFonts w:ascii="Arial" w:eastAsia="Times New Roman" w:hAnsi="Arial" w:cs="Arial"/>
                <w:color w:val="auto"/>
                <w:lang w:val="ru-RU"/>
              </w:rPr>
              <w:t>2</w:t>
            </w:r>
          </w:p>
        </w:tc>
      </w:tr>
      <w:tr w:rsidR="004826D1" w:rsidRPr="00690DFE" w:rsidTr="00BD5702">
        <w:trPr>
          <w:gridAfter w:val="2"/>
          <w:wAfter w:w="267" w:type="dxa"/>
          <w:trHeight w:val="31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0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102" w:type="dxa"/>
            <w:gridSpan w:val="11"/>
            <w:tcBorders>
              <w:top w:val="nil"/>
              <w:left w:val="nil"/>
              <w:bottom w:val="nil"/>
              <w:right w:val="nil"/>
            </w:tcBorders>
            <w:shd w:val="clear" w:color="000000" w:fill="FFFFFF"/>
            <w:noWrap/>
            <w:hideMark/>
          </w:tcPr>
          <w:p w:rsidR="004826D1" w:rsidRPr="00690DFE" w:rsidRDefault="004826D1" w:rsidP="00B17A8A">
            <w:pPr>
              <w:rPr>
                <w:rFonts w:ascii="Arial" w:eastAsia="Times New Roman" w:hAnsi="Arial" w:cs="Arial"/>
                <w:color w:val="auto"/>
                <w:lang w:val="ru-RU"/>
              </w:rPr>
            </w:pPr>
            <w:r w:rsidRPr="00690DFE">
              <w:rPr>
                <w:rFonts w:ascii="Arial" w:eastAsia="Times New Roman" w:hAnsi="Arial" w:cs="Arial"/>
                <w:color w:val="auto"/>
                <w:lang w:val="ru-RU"/>
              </w:rPr>
              <w:t>от             202</w:t>
            </w:r>
            <w:r w:rsidR="00B17A8A">
              <w:rPr>
                <w:rFonts w:ascii="Arial" w:eastAsia="Times New Roman" w:hAnsi="Arial" w:cs="Arial"/>
                <w:color w:val="auto"/>
                <w:lang w:val="ru-RU"/>
              </w:rPr>
              <w:t>2</w:t>
            </w:r>
          </w:p>
        </w:tc>
      </w:tr>
      <w:tr w:rsidR="004826D1" w:rsidRPr="00690DFE" w:rsidTr="00BD5702">
        <w:trPr>
          <w:trHeight w:val="80"/>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0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38"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0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38"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7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5986" w:type="dxa"/>
            <w:gridSpan w:val="22"/>
            <w:tcBorders>
              <w:top w:val="nil"/>
              <w:left w:val="nil"/>
              <w:bottom w:val="nil"/>
              <w:right w:val="nil"/>
            </w:tcBorders>
            <w:shd w:val="clear" w:color="auto" w:fill="auto"/>
            <w:vAlign w:val="bottom"/>
            <w:hideMark/>
          </w:tcPr>
          <w:p w:rsidR="004826D1" w:rsidRPr="00690DFE" w:rsidRDefault="004826D1" w:rsidP="00B17A8A">
            <w:pPr>
              <w:jc w:val="center"/>
              <w:rPr>
                <w:rFonts w:ascii="Times New Roman" w:eastAsia="Times New Roman" w:hAnsi="Times New Roman" w:cs="Times New Roman"/>
                <w:lang w:val="ru-RU"/>
              </w:rPr>
            </w:pPr>
            <w:r w:rsidRPr="00690DFE">
              <w:rPr>
                <w:rFonts w:ascii="Times New Roman" w:eastAsia="Times New Roman" w:hAnsi="Times New Roman" w:cs="Times New Roman"/>
                <w:lang w:val="ru-RU"/>
              </w:rPr>
              <w:t>Заявка на замену приборов учета в (месяц) 202</w:t>
            </w:r>
            <w:r w:rsidR="00B17A8A">
              <w:rPr>
                <w:rFonts w:ascii="Times New Roman" w:eastAsia="Times New Roman" w:hAnsi="Times New Roman" w:cs="Times New Roman"/>
                <w:lang w:val="ru-RU"/>
              </w:rPr>
              <w:t>2</w:t>
            </w:r>
            <w:r w:rsidRPr="00690DFE">
              <w:rPr>
                <w:rFonts w:ascii="Times New Roman" w:eastAsia="Times New Roman" w:hAnsi="Times New Roman" w:cs="Times New Roman"/>
                <w:lang w:val="ru-RU"/>
              </w:rPr>
              <w:t xml:space="preserve"> года</w:t>
            </w:r>
          </w:p>
        </w:tc>
        <w:tc>
          <w:tcPr>
            <w:tcW w:w="1738"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46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5986" w:type="dxa"/>
            <w:gridSpan w:val="22"/>
            <w:tcBorders>
              <w:top w:val="nil"/>
              <w:left w:val="nil"/>
              <w:bottom w:val="nil"/>
              <w:right w:val="nil"/>
            </w:tcBorders>
            <w:shd w:val="clear" w:color="auto" w:fill="auto"/>
            <w:vAlign w:val="bottom"/>
            <w:hideMark/>
          </w:tcPr>
          <w:p w:rsidR="004826D1" w:rsidRPr="00690DFE" w:rsidRDefault="004826D1" w:rsidP="00B17A8A">
            <w:pPr>
              <w:jc w:val="center"/>
              <w:rPr>
                <w:rFonts w:ascii="Times New Roman" w:eastAsia="Times New Roman" w:hAnsi="Times New Roman" w:cs="Times New Roman"/>
                <w:lang w:val="ru-RU"/>
              </w:rPr>
            </w:pPr>
            <w:r w:rsidRPr="00690DFE">
              <w:rPr>
                <w:rFonts w:ascii="Times New Roman" w:eastAsia="Times New Roman" w:hAnsi="Times New Roman" w:cs="Times New Roman"/>
                <w:lang w:val="ru-RU"/>
              </w:rPr>
              <w:t xml:space="preserve"> по договору подряда №----/---/202</w:t>
            </w:r>
            <w:r w:rsidR="00B17A8A">
              <w:rPr>
                <w:rFonts w:ascii="Times New Roman" w:eastAsia="Times New Roman" w:hAnsi="Times New Roman" w:cs="Times New Roman"/>
                <w:lang w:val="ru-RU"/>
              </w:rPr>
              <w:t>2</w:t>
            </w:r>
            <w:r w:rsidRPr="00690DFE">
              <w:rPr>
                <w:rFonts w:ascii="Times New Roman" w:eastAsia="Times New Roman" w:hAnsi="Times New Roman" w:cs="Times New Roman"/>
                <w:lang w:val="ru-RU"/>
              </w:rPr>
              <w:t xml:space="preserve"> от            202</w:t>
            </w:r>
            <w:r w:rsidR="00B17A8A">
              <w:rPr>
                <w:rFonts w:ascii="Times New Roman" w:eastAsia="Times New Roman" w:hAnsi="Times New Roman" w:cs="Times New Roman"/>
                <w:lang w:val="ru-RU"/>
              </w:rPr>
              <w:t>2</w:t>
            </w:r>
          </w:p>
        </w:tc>
        <w:tc>
          <w:tcPr>
            <w:tcW w:w="1738" w:type="dxa"/>
            <w:gridSpan w:val="7"/>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0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38"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00"/>
        </w:trPr>
        <w:tc>
          <w:tcPr>
            <w:tcW w:w="1328"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 xml:space="preserve">№ </w:t>
            </w:r>
            <w:proofErr w:type="gramStart"/>
            <w:r w:rsidRPr="00690DFE">
              <w:rPr>
                <w:rFonts w:ascii="Times New Roman" w:eastAsia="Times New Roman" w:hAnsi="Times New Roman" w:cs="Times New Roman"/>
                <w:b/>
                <w:bCs/>
                <w:color w:val="auto"/>
                <w:lang w:val="ru-RU"/>
              </w:rPr>
              <w:t>л</w:t>
            </w:r>
            <w:proofErr w:type="gramEnd"/>
            <w:r w:rsidRPr="00690DFE">
              <w:rPr>
                <w:rFonts w:ascii="Times New Roman" w:eastAsia="Times New Roman" w:hAnsi="Times New Roman" w:cs="Times New Roman"/>
                <w:b/>
                <w:bCs/>
                <w:color w:val="auto"/>
                <w:lang w:val="ru-RU"/>
              </w:rPr>
              <w:t>/с</w:t>
            </w:r>
          </w:p>
        </w:tc>
        <w:tc>
          <w:tcPr>
            <w:tcW w:w="2072"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Наименование абонента, Ф.И.О.</w:t>
            </w:r>
          </w:p>
        </w:tc>
        <w:tc>
          <w:tcPr>
            <w:tcW w:w="972"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 xml:space="preserve">                                                                              Адрес </w:t>
            </w:r>
          </w:p>
        </w:tc>
        <w:tc>
          <w:tcPr>
            <w:tcW w:w="1700" w:type="dxa"/>
            <w:gridSpan w:val="8"/>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Планируемая дата замены</w:t>
            </w:r>
          </w:p>
        </w:tc>
        <w:tc>
          <w:tcPr>
            <w:tcW w:w="1242"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Тип ПУ</w:t>
            </w:r>
          </w:p>
        </w:tc>
        <w:tc>
          <w:tcPr>
            <w:tcW w:w="1738" w:type="dxa"/>
            <w:gridSpan w:val="7"/>
            <w:vMerge w:val="restart"/>
            <w:tcBorders>
              <w:top w:val="single" w:sz="4" w:space="0" w:color="auto"/>
              <w:left w:val="nil"/>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 ПУ</w:t>
            </w: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00"/>
        </w:trPr>
        <w:tc>
          <w:tcPr>
            <w:tcW w:w="1328"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2072"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972"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700" w:type="dxa"/>
            <w:gridSpan w:val="8"/>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242" w:type="dxa"/>
            <w:gridSpan w:val="6"/>
            <w:vMerge/>
            <w:tcBorders>
              <w:top w:val="single" w:sz="4" w:space="0" w:color="auto"/>
              <w:left w:val="single" w:sz="4" w:space="0" w:color="auto"/>
              <w:bottom w:val="single" w:sz="4" w:space="0" w:color="auto"/>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738" w:type="dxa"/>
            <w:gridSpan w:val="7"/>
            <w:vMerge/>
            <w:tcBorders>
              <w:top w:val="single" w:sz="4" w:space="0" w:color="auto"/>
              <w:left w:val="nil"/>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2072"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972"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700" w:type="dxa"/>
            <w:gridSpan w:val="8"/>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242" w:type="dxa"/>
            <w:gridSpan w:val="6"/>
            <w:vMerge/>
            <w:tcBorders>
              <w:top w:val="single" w:sz="4" w:space="0" w:color="auto"/>
              <w:left w:val="single" w:sz="4" w:space="0" w:color="auto"/>
              <w:bottom w:val="single" w:sz="4" w:space="0" w:color="auto"/>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738" w:type="dxa"/>
            <w:gridSpan w:val="7"/>
            <w:vMerge/>
            <w:tcBorders>
              <w:top w:val="single" w:sz="4" w:space="0" w:color="auto"/>
              <w:left w:val="nil"/>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0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70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242" w:type="dxa"/>
            <w:gridSpan w:val="6"/>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395" w:type="dxa"/>
            <w:gridSpan w:val="5"/>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0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70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242" w:type="dxa"/>
            <w:gridSpan w:val="6"/>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395" w:type="dxa"/>
            <w:gridSpan w:val="5"/>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0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70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242" w:type="dxa"/>
            <w:gridSpan w:val="6"/>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395" w:type="dxa"/>
            <w:gridSpan w:val="5"/>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0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70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242" w:type="dxa"/>
            <w:gridSpan w:val="6"/>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395" w:type="dxa"/>
            <w:gridSpan w:val="5"/>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0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70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242" w:type="dxa"/>
            <w:gridSpan w:val="6"/>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395" w:type="dxa"/>
            <w:gridSpan w:val="5"/>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0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7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70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242" w:type="dxa"/>
            <w:gridSpan w:val="6"/>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395" w:type="dxa"/>
            <w:gridSpan w:val="5"/>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72"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72"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00" w:type="dxa"/>
            <w:gridSpan w:val="8"/>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242" w:type="dxa"/>
            <w:gridSpan w:val="6"/>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395" w:type="dxa"/>
            <w:gridSpan w:val="5"/>
            <w:tcBorders>
              <w:top w:val="nil"/>
              <w:left w:val="nil"/>
              <w:bottom w:val="nil"/>
              <w:right w:val="nil"/>
            </w:tcBorders>
            <w:shd w:val="clear" w:color="auto" w:fill="auto"/>
            <w:noWrap/>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72"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72"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00" w:type="dxa"/>
            <w:gridSpan w:val="8"/>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242" w:type="dxa"/>
            <w:gridSpan w:val="6"/>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395" w:type="dxa"/>
            <w:gridSpan w:val="5"/>
            <w:tcBorders>
              <w:top w:val="nil"/>
              <w:left w:val="nil"/>
              <w:bottom w:val="nil"/>
              <w:right w:val="nil"/>
            </w:tcBorders>
            <w:shd w:val="clear" w:color="auto" w:fill="auto"/>
            <w:noWrap/>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72"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72"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00" w:type="dxa"/>
            <w:gridSpan w:val="8"/>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242" w:type="dxa"/>
            <w:gridSpan w:val="6"/>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single" w:sz="4" w:space="0" w:color="auto"/>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72"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72"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00" w:type="dxa"/>
            <w:gridSpan w:val="8"/>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242" w:type="dxa"/>
            <w:gridSpan w:val="6"/>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738" w:type="dxa"/>
            <w:gridSpan w:val="7"/>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trHeight w:val="315"/>
        </w:trPr>
        <w:tc>
          <w:tcPr>
            <w:tcW w:w="1328"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0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738"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395"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17A8A">
        <w:trPr>
          <w:gridAfter w:val="14"/>
          <w:wAfter w:w="2805" w:type="dxa"/>
          <w:trHeight w:val="315"/>
        </w:trPr>
        <w:tc>
          <w:tcPr>
            <w:tcW w:w="1328"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700" w:type="dxa"/>
            <w:gridSpan w:val="3"/>
            <w:tcBorders>
              <w:top w:val="nil"/>
              <w:left w:val="nil"/>
              <w:bottom w:val="nil"/>
              <w:right w:val="nil"/>
            </w:tcBorders>
            <w:shd w:val="clear" w:color="auto" w:fill="auto"/>
            <w:vAlign w:val="bottom"/>
          </w:tcPr>
          <w:p w:rsidR="004826D1" w:rsidRPr="00690DFE" w:rsidRDefault="004826D1" w:rsidP="00BD5702">
            <w:pPr>
              <w:jc w:val="center"/>
              <w:rPr>
                <w:rFonts w:ascii="Times New Roman" w:eastAsia="Times New Roman" w:hAnsi="Times New Roman" w:cs="Times New Roman"/>
                <w:lang w:val="ru-RU"/>
              </w:rPr>
            </w:pPr>
          </w:p>
        </w:tc>
        <w:tc>
          <w:tcPr>
            <w:tcW w:w="1240"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712" w:type="dxa"/>
            <w:gridSpan w:val="8"/>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379" w:type="dxa"/>
            <w:gridSpan w:val="2"/>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519"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r>
      <w:tr w:rsidR="004826D1" w:rsidRPr="00690DFE" w:rsidTr="00B17A8A">
        <w:trPr>
          <w:trHeight w:val="80"/>
        </w:trPr>
        <w:tc>
          <w:tcPr>
            <w:tcW w:w="1328"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2072"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972"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700" w:type="dxa"/>
            <w:gridSpan w:val="8"/>
            <w:tcBorders>
              <w:top w:val="nil"/>
              <w:left w:val="nil"/>
              <w:bottom w:val="nil"/>
              <w:right w:val="nil"/>
            </w:tcBorders>
            <w:shd w:val="clear" w:color="auto" w:fill="auto"/>
            <w:vAlign w:val="bottom"/>
          </w:tcPr>
          <w:p w:rsidR="004826D1" w:rsidRPr="00690DFE" w:rsidRDefault="004826D1" w:rsidP="00BD5702">
            <w:pPr>
              <w:jc w:val="center"/>
              <w:rPr>
                <w:rFonts w:ascii="Times New Roman" w:eastAsia="Times New Roman" w:hAnsi="Times New Roman" w:cs="Times New Roman"/>
                <w:lang w:val="ru-RU"/>
              </w:rPr>
            </w:pPr>
          </w:p>
        </w:tc>
        <w:tc>
          <w:tcPr>
            <w:tcW w:w="1242" w:type="dxa"/>
            <w:gridSpan w:val="6"/>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738" w:type="dxa"/>
            <w:gridSpan w:val="7"/>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395" w:type="dxa"/>
            <w:gridSpan w:val="5"/>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236"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17A8A">
        <w:trPr>
          <w:gridAfter w:val="5"/>
          <w:wAfter w:w="582" w:type="dxa"/>
          <w:trHeight w:val="315"/>
        </w:trPr>
        <w:tc>
          <w:tcPr>
            <w:tcW w:w="462" w:type="dxa"/>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02"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tcPr>
          <w:p w:rsidR="004826D1" w:rsidRPr="00690DFE" w:rsidRDefault="004826D1" w:rsidP="00BD5702">
            <w:pPr>
              <w:jc w:val="center"/>
              <w:rPr>
                <w:rFonts w:ascii="Times New Roman" w:eastAsia="Times New Roman" w:hAnsi="Times New Roman" w:cs="Times New Roman"/>
                <w:lang w:val="ru-RU"/>
              </w:rPr>
            </w:pPr>
          </w:p>
        </w:tc>
        <w:tc>
          <w:tcPr>
            <w:tcW w:w="940"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2502" w:type="dxa"/>
            <w:gridSpan w:val="12"/>
            <w:tcBorders>
              <w:top w:val="nil"/>
              <w:left w:val="nil"/>
              <w:bottom w:val="nil"/>
              <w:right w:val="nil"/>
            </w:tcBorders>
            <w:shd w:val="clear" w:color="auto" w:fill="auto"/>
            <w:noWrap/>
          </w:tcPr>
          <w:p w:rsidR="004826D1" w:rsidRPr="00690DFE" w:rsidRDefault="004826D1" w:rsidP="00BD5702">
            <w:pPr>
              <w:rPr>
                <w:rFonts w:ascii="Arial" w:eastAsia="Times New Roman" w:hAnsi="Arial" w:cs="Arial"/>
                <w:color w:val="auto"/>
                <w:sz w:val="16"/>
                <w:szCs w:val="16"/>
                <w:lang w:val="ru-RU"/>
              </w:rPr>
            </w:pPr>
          </w:p>
        </w:tc>
      </w:tr>
      <w:tr w:rsidR="004826D1" w:rsidRPr="00690DFE" w:rsidTr="00B17A8A">
        <w:trPr>
          <w:gridAfter w:val="5"/>
          <w:wAfter w:w="582" w:type="dxa"/>
          <w:trHeight w:val="315"/>
        </w:trPr>
        <w:tc>
          <w:tcPr>
            <w:tcW w:w="462" w:type="dxa"/>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tcPr>
          <w:p w:rsidR="004826D1" w:rsidRPr="00BD5702" w:rsidRDefault="004826D1" w:rsidP="00BD5702">
            <w:pPr>
              <w:rPr>
                <w:rFonts w:ascii="Times New Roman" w:eastAsia="Times New Roman" w:hAnsi="Times New Roman" w:cs="Times New Roman"/>
                <w:b/>
                <w:bCs/>
                <w:sz w:val="20"/>
                <w:szCs w:val="20"/>
                <w:lang w:val="ru-RU"/>
              </w:rPr>
            </w:pPr>
          </w:p>
        </w:tc>
        <w:tc>
          <w:tcPr>
            <w:tcW w:w="1813"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02"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tcPr>
          <w:p w:rsidR="004826D1" w:rsidRPr="00690DFE" w:rsidRDefault="004826D1" w:rsidP="00BD5702">
            <w:pPr>
              <w:jc w:val="center"/>
              <w:rPr>
                <w:rFonts w:ascii="Times New Roman" w:eastAsia="Times New Roman" w:hAnsi="Times New Roman" w:cs="Times New Roman"/>
                <w:lang w:val="ru-RU"/>
              </w:rPr>
            </w:pPr>
          </w:p>
        </w:tc>
        <w:tc>
          <w:tcPr>
            <w:tcW w:w="940"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2502" w:type="dxa"/>
            <w:gridSpan w:val="12"/>
            <w:tcBorders>
              <w:top w:val="nil"/>
              <w:left w:val="nil"/>
              <w:bottom w:val="nil"/>
              <w:right w:val="nil"/>
            </w:tcBorders>
            <w:shd w:val="clear" w:color="auto" w:fill="auto"/>
            <w:noWrap/>
          </w:tcPr>
          <w:p w:rsidR="004826D1" w:rsidRPr="00690DFE" w:rsidRDefault="004826D1" w:rsidP="00BD5702">
            <w:pPr>
              <w:rPr>
                <w:rFonts w:ascii="Arial" w:eastAsia="Times New Roman" w:hAnsi="Arial" w:cs="Arial"/>
                <w:color w:val="auto"/>
                <w:sz w:val="16"/>
                <w:szCs w:val="16"/>
                <w:lang w:val="ru-RU"/>
              </w:rPr>
            </w:pPr>
          </w:p>
        </w:tc>
      </w:tr>
      <w:tr w:rsidR="004826D1" w:rsidRPr="00690DFE" w:rsidTr="00B17A8A">
        <w:trPr>
          <w:gridAfter w:val="5"/>
          <w:wAfter w:w="582" w:type="dxa"/>
          <w:trHeight w:val="315"/>
        </w:trPr>
        <w:tc>
          <w:tcPr>
            <w:tcW w:w="462" w:type="dxa"/>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02"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tcPr>
          <w:p w:rsidR="004826D1" w:rsidRPr="00690DFE" w:rsidRDefault="004826D1" w:rsidP="00BD5702">
            <w:pPr>
              <w:jc w:val="center"/>
              <w:rPr>
                <w:rFonts w:ascii="Times New Roman" w:eastAsia="Times New Roman" w:hAnsi="Times New Roman" w:cs="Times New Roman"/>
                <w:lang w:val="ru-RU"/>
              </w:rPr>
            </w:pPr>
          </w:p>
        </w:tc>
        <w:tc>
          <w:tcPr>
            <w:tcW w:w="940" w:type="dxa"/>
            <w:gridSpan w:val="4"/>
            <w:tcBorders>
              <w:top w:val="nil"/>
              <w:left w:val="nil"/>
              <w:bottom w:val="nil"/>
              <w:right w:val="nil"/>
            </w:tcBorders>
            <w:shd w:val="clear" w:color="auto" w:fill="auto"/>
            <w:vAlign w:val="bottom"/>
          </w:tcPr>
          <w:p w:rsidR="004826D1" w:rsidRPr="00690DFE" w:rsidRDefault="004826D1" w:rsidP="00BD5702">
            <w:pPr>
              <w:rPr>
                <w:rFonts w:ascii="Times New Roman" w:eastAsia="Times New Roman" w:hAnsi="Times New Roman" w:cs="Times New Roman"/>
                <w:lang w:val="ru-RU"/>
              </w:rPr>
            </w:pPr>
          </w:p>
        </w:tc>
        <w:tc>
          <w:tcPr>
            <w:tcW w:w="2502" w:type="dxa"/>
            <w:gridSpan w:val="12"/>
            <w:tcBorders>
              <w:top w:val="nil"/>
              <w:left w:val="nil"/>
              <w:bottom w:val="nil"/>
              <w:right w:val="nil"/>
            </w:tcBorders>
            <w:shd w:val="clear" w:color="000000" w:fill="FFFFFF"/>
            <w:noWrap/>
          </w:tcPr>
          <w:p w:rsidR="004826D1" w:rsidRPr="00690DFE" w:rsidRDefault="004826D1" w:rsidP="00BD5702">
            <w:pPr>
              <w:rPr>
                <w:rFonts w:ascii="Arial" w:eastAsia="Times New Roman" w:hAnsi="Arial" w:cs="Arial"/>
                <w:color w:val="auto"/>
                <w:sz w:val="16"/>
                <w:szCs w:val="16"/>
                <w:lang w:val="ru-RU"/>
              </w:rPr>
            </w:pPr>
          </w:p>
        </w:tc>
      </w:tr>
      <w:tr w:rsidR="004826D1" w:rsidRPr="00690DFE" w:rsidTr="00BD5702">
        <w:trPr>
          <w:gridAfter w:val="5"/>
          <w:wAfter w:w="582" w:type="dxa"/>
          <w:trHeight w:val="315"/>
        </w:trPr>
        <w:tc>
          <w:tcPr>
            <w:tcW w:w="462"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hideMark/>
          </w:tcPr>
          <w:p w:rsidR="004826D1" w:rsidRDefault="004826D1" w:rsidP="00BD5702">
            <w:pPr>
              <w:rPr>
                <w:rFonts w:ascii="Times New Roman" w:eastAsia="Times New Roman" w:hAnsi="Times New Roman" w:cs="Times New Roman"/>
                <w:lang w:val="ru-RU"/>
              </w:rPr>
            </w:pPr>
          </w:p>
          <w:p w:rsidR="004565CF" w:rsidRPr="00690DFE" w:rsidRDefault="004565CF" w:rsidP="00BD5702">
            <w:pPr>
              <w:rPr>
                <w:rFonts w:ascii="Times New Roman" w:eastAsia="Times New Roman" w:hAnsi="Times New Roman" w:cs="Times New Roman"/>
                <w:lang w:val="ru-RU"/>
              </w:rPr>
            </w:pPr>
          </w:p>
        </w:tc>
        <w:tc>
          <w:tcPr>
            <w:tcW w:w="110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94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84"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5"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43"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5"/>
          <w:wAfter w:w="582" w:type="dxa"/>
          <w:trHeight w:val="315"/>
        </w:trPr>
        <w:tc>
          <w:tcPr>
            <w:tcW w:w="462"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0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94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84"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5"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43"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5"/>
          <w:wAfter w:w="582" w:type="dxa"/>
          <w:trHeight w:val="315"/>
        </w:trPr>
        <w:tc>
          <w:tcPr>
            <w:tcW w:w="462"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0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94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84"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5"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43"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5"/>
          <w:wAfter w:w="582" w:type="dxa"/>
          <w:trHeight w:val="375"/>
        </w:trPr>
        <w:tc>
          <w:tcPr>
            <w:tcW w:w="462"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4987" w:type="dxa"/>
            <w:gridSpan w:val="17"/>
            <w:tcBorders>
              <w:top w:val="nil"/>
              <w:left w:val="nil"/>
              <w:bottom w:val="nil"/>
              <w:right w:val="nil"/>
            </w:tcBorders>
            <w:shd w:val="clear" w:color="auto" w:fill="auto"/>
            <w:vAlign w:val="bottom"/>
            <w:hideMark/>
          </w:tcPr>
          <w:p w:rsidR="004826D1" w:rsidRPr="00690DFE" w:rsidRDefault="004826D1" w:rsidP="00B17A8A">
            <w:pPr>
              <w:jc w:val="center"/>
              <w:rPr>
                <w:rFonts w:ascii="Times New Roman" w:eastAsia="Times New Roman" w:hAnsi="Times New Roman" w:cs="Times New Roman"/>
                <w:sz w:val="28"/>
                <w:szCs w:val="28"/>
                <w:lang w:val="ru-RU"/>
              </w:rPr>
            </w:pPr>
            <w:r w:rsidRPr="00690DFE">
              <w:rPr>
                <w:rFonts w:ascii="Times New Roman" w:eastAsia="Times New Roman" w:hAnsi="Times New Roman" w:cs="Times New Roman"/>
                <w:sz w:val="28"/>
                <w:szCs w:val="28"/>
                <w:lang w:val="ru-RU"/>
              </w:rPr>
              <w:t>Акт выполненных работ на замену приборов учета в (месяц) 202</w:t>
            </w:r>
            <w:r w:rsidR="00B17A8A">
              <w:rPr>
                <w:rFonts w:ascii="Times New Roman" w:eastAsia="Times New Roman" w:hAnsi="Times New Roman" w:cs="Times New Roman"/>
                <w:sz w:val="28"/>
                <w:szCs w:val="28"/>
                <w:lang w:val="ru-RU"/>
              </w:rPr>
              <w:t>2</w:t>
            </w:r>
            <w:r w:rsidRPr="00690DFE">
              <w:rPr>
                <w:rFonts w:ascii="Times New Roman" w:eastAsia="Times New Roman" w:hAnsi="Times New Roman" w:cs="Times New Roman"/>
                <w:sz w:val="28"/>
                <w:szCs w:val="28"/>
                <w:lang w:val="ru-RU"/>
              </w:rPr>
              <w:t xml:space="preserve"> года</w:t>
            </w:r>
          </w:p>
        </w:tc>
        <w:tc>
          <w:tcPr>
            <w:tcW w:w="1284" w:type="dxa"/>
            <w:gridSpan w:val="6"/>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75"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43"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3425" w:type="dxa"/>
            <w:gridSpan w:val="9"/>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roofErr w:type="gramStart"/>
            <w:r w:rsidRPr="00690DFE">
              <w:rPr>
                <w:rFonts w:ascii="Times New Roman" w:eastAsia="Times New Roman" w:hAnsi="Times New Roman" w:cs="Times New Roman"/>
                <w:lang w:val="ru-RU"/>
              </w:rPr>
              <w:t>г</w:t>
            </w:r>
            <w:proofErr w:type="gramEnd"/>
            <w:r w:rsidRPr="00690DFE">
              <w:rPr>
                <w:rFonts w:ascii="Times New Roman" w:eastAsia="Times New Roman" w:hAnsi="Times New Roman" w:cs="Times New Roman"/>
                <w:lang w:val="ru-RU"/>
              </w:rPr>
              <w:t>.__________________</w:t>
            </w:r>
          </w:p>
        </w:tc>
        <w:tc>
          <w:tcPr>
            <w:tcW w:w="110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3020" w:type="dxa"/>
            <w:gridSpan w:val="12"/>
            <w:tcBorders>
              <w:top w:val="nil"/>
              <w:left w:val="nil"/>
              <w:bottom w:val="nil"/>
              <w:right w:val="nil"/>
            </w:tcBorders>
            <w:shd w:val="clear" w:color="auto" w:fill="auto"/>
            <w:vAlign w:val="bottom"/>
            <w:hideMark/>
          </w:tcPr>
          <w:p w:rsidR="004826D1" w:rsidRPr="00690DFE" w:rsidRDefault="004826D1" w:rsidP="00B17A8A">
            <w:pPr>
              <w:jc w:val="right"/>
              <w:rPr>
                <w:rFonts w:ascii="Times New Roman" w:eastAsia="Times New Roman" w:hAnsi="Times New Roman" w:cs="Times New Roman"/>
                <w:lang w:val="ru-RU"/>
              </w:rPr>
            </w:pPr>
            <w:r w:rsidRPr="00690DFE">
              <w:rPr>
                <w:rFonts w:ascii="Times New Roman" w:eastAsia="Times New Roman" w:hAnsi="Times New Roman" w:cs="Times New Roman"/>
                <w:lang w:val="ru-RU"/>
              </w:rPr>
              <w:t>"   "                      202</w:t>
            </w:r>
            <w:r w:rsidR="00B17A8A">
              <w:rPr>
                <w:rFonts w:ascii="Times New Roman" w:eastAsia="Times New Roman" w:hAnsi="Times New Roman" w:cs="Times New Roman"/>
                <w:lang w:val="ru-RU"/>
              </w:rPr>
              <w:t>2</w:t>
            </w:r>
            <w:r w:rsidRPr="00690DFE">
              <w:rPr>
                <w:rFonts w:ascii="Times New Roman" w:eastAsia="Times New Roman" w:hAnsi="Times New Roman" w:cs="Times New Roman"/>
                <w:lang w:val="ru-RU"/>
              </w:rPr>
              <w:t>г.</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vMerge w:val="restart"/>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ПАО «</w:t>
            </w:r>
            <w:proofErr w:type="spellStart"/>
            <w:r w:rsidRPr="00690DFE">
              <w:rPr>
                <w:rFonts w:ascii="Times New Roman" w:eastAsia="Times New Roman" w:hAnsi="Times New Roman" w:cs="Times New Roman"/>
                <w:lang w:val="ru-RU"/>
              </w:rPr>
              <w:t>Ставропольэнергосбыт</w:t>
            </w:r>
            <w:proofErr w:type="spellEnd"/>
            <w:r w:rsidRPr="00690DFE">
              <w:rPr>
                <w:rFonts w:ascii="Times New Roman" w:eastAsia="Times New Roman" w:hAnsi="Times New Roman" w:cs="Times New Roman"/>
                <w:lang w:val="ru-RU"/>
              </w:rPr>
              <w:t xml:space="preserve">», далее именуемое «Заказчик» </w:t>
            </w:r>
            <w:r w:rsidR="00F97ADD" w:rsidRPr="00F97ADD">
              <w:rPr>
                <w:rFonts w:ascii="Times New Roman" w:eastAsia="Times New Roman" w:hAnsi="Times New Roman" w:cs="Times New Roman"/>
                <w:lang w:val="ru-RU"/>
              </w:rPr>
              <w:t xml:space="preserve">в лице генерального директора </w:t>
            </w:r>
            <w:proofErr w:type="spellStart"/>
            <w:r w:rsidR="00F97ADD" w:rsidRPr="00F97ADD">
              <w:rPr>
                <w:rFonts w:ascii="Times New Roman" w:eastAsia="Times New Roman" w:hAnsi="Times New Roman" w:cs="Times New Roman"/>
                <w:lang w:val="ru-RU"/>
              </w:rPr>
              <w:t>Дзиова</w:t>
            </w:r>
            <w:proofErr w:type="spellEnd"/>
            <w:r w:rsidR="00F97ADD" w:rsidRPr="00F97ADD">
              <w:rPr>
                <w:rFonts w:ascii="Times New Roman" w:eastAsia="Times New Roman" w:hAnsi="Times New Roman" w:cs="Times New Roman"/>
                <w:lang w:val="ru-RU"/>
              </w:rPr>
              <w:t xml:space="preserve"> Александра Геннадьевича, действующего на основании Устава с одной стороны</w:t>
            </w:r>
            <w:r w:rsidRPr="00690DFE">
              <w:rPr>
                <w:rFonts w:ascii="Times New Roman" w:eastAsia="Times New Roman" w:hAnsi="Times New Roman" w:cs="Times New Roman"/>
                <w:lang w:val="ru-RU"/>
              </w:rPr>
              <w:t xml:space="preserve">, и </w:t>
            </w:r>
            <w:r w:rsidRPr="00690DFE">
              <w:rPr>
                <w:rFonts w:ascii="Times New Roman" w:eastAsia="Times New Roman" w:hAnsi="Times New Roman" w:cs="Times New Roman"/>
                <w:lang w:val="ru-RU"/>
              </w:rPr>
              <w:br/>
            </w:r>
            <w:proofErr w:type="gramStart"/>
            <w:r w:rsidRPr="00690DFE">
              <w:rPr>
                <w:rFonts w:ascii="Times New Roman" w:eastAsia="Times New Roman" w:hAnsi="Times New Roman" w:cs="Times New Roman"/>
                <w:lang w:val="ru-RU"/>
              </w:rPr>
              <w:t xml:space="preserve">                                  ,</w:t>
            </w:r>
            <w:proofErr w:type="gramEnd"/>
            <w:r w:rsidRPr="00690DFE">
              <w:rPr>
                <w:rFonts w:ascii="Times New Roman" w:eastAsia="Times New Roman" w:hAnsi="Times New Roman" w:cs="Times New Roman"/>
                <w:lang w:val="ru-RU"/>
              </w:rPr>
              <w:t xml:space="preserve"> именуемое в дальнейшем «Подрядчик», в лице                                      , с другой стороны далее именуемые по отдельности «Сторона» и совместно – «Стороны»,  составили настоящий акт (далее - Акт) о нижеследующем:</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vMerge/>
            <w:tcBorders>
              <w:top w:val="nil"/>
              <w:left w:val="nil"/>
              <w:bottom w:val="nil"/>
              <w:right w:val="nil"/>
            </w:tcBorders>
            <w:vAlign w:val="center"/>
            <w:hideMark/>
          </w:tcPr>
          <w:p w:rsidR="004826D1" w:rsidRPr="00690DFE" w:rsidRDefault="004826D1" w:rsidP="00BD5702">
            <w:pPr>
              <w:rPr>
                <w:rFonts w:ascii="Times New Roman" w:eastAsia="Times New Roman" w:hAnsi="Times New Roman" w:cs="Times New Roman"/>
                <w:lang w:val="ru-RU"/>
              </w:rPr>
            </w:pP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vMerge/>
            <w:tcBorders>
              <w:top w:val="nil"/>
              <w:left w:val="nil"/>
              <w:bottom w:val="nil"/>
              <w:right w:val="nil"/>
            </w:tcBorders>
            <w:vAlign w:val="center"/>
            <w:hideMark/>
          </w:tcPr>
          <w:p w:rsidR="004826D1" w:rsidRPr="00690DFE" w:rsidRDefault="004826D1" w:rsidP="00BD5702">
            <w:pPr>
              <w:rPr>
                <w:rFonts w:ascii="Times New Roman" w:eastAsia="Times New Roman" w:hAnsi="Times New Roman" w:cs="Times New Roman"/>
                <w:lang w:val="ru-RU"/>
              </w:rPr>
            </w:pP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vMerge/>
            <w:tcBorders>
              <w:top w:val="nil"/>
              <w:left w:val="nil"/>
              <w:bottom w:val="nil"/>
              <w:right w:val="nil"/>
            </w:tcBorders>
            <w:vAlign w:val="center"/>
            <w:hideMark/>
          </w:tcPr>
          <w:p w:rsidR="004826D1" w:rsidRPr="00690DFE" w:rsidRDefault="004826D1" w:rsidP="00BD5702">
            <w:pPr>
              <w:rPr>
                <w:rFonts w:ascii="Times New Roman" w:eastAsia="Times New Roman" w:hAnsi="Times New Roman" w:cs="Times New Roman"/>
                <w:lang w:val="ru-RU"/>
              </w:rPr>
            </w:pPr>
          </w:p>
        </w:tc>
        <w:tc>
          <w:tcPr>
            <w:tcW w:w="241" w:type="dxa"/>
            <w:gridSpan w:val="2"/>
            <w:tcBorders>
              <w:top w:val="nil"/>
              <w:left w:val="nil"/>
              <w:bottom w:val="nil"/>
              <w:right w:val="nil"/>
            </w:tcBorders>
            <w:shd w:val="clear" w:color="auto" w:fill="auto"/>
            <w:vAlign w:val="bottom"/>
            <w:hideMark/>
          </w:tcPr>
          <w:p w:rsidR="004826D1" w:rsidRPr="00EE0A23" w:rsidRDefault="004826D1" w:rsidP="00BD5702">
            <w:pPr>
              <w:jc w:val="center"/>
              <w:rPr>
                <w:rFonts w:ascii="Times New Roman" w:eastAsia="Times New Roman" w:hAnsi="Times New Roman" w:cs="Times New Roman"/>
                <w:b/>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vMerge w:val="restart"/>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xml:space="preserve">1. В </w:t>
            </w:r>
            <w:proofErr w:type="spellStart"/>
            <w:r w:rsidRPr="00690DFE">
              <w:rPr>
                <w:rFonts w:ascii="Times New Roman" w:eastAsia="Times New Roman" w:hAnsi="Times New Roman" w:cs="Times New Roman"/>
                <w:lang w:val="ru-RU"/>
              </w:rPr>
              <w:t>соотвествии</w:t>
            </w:r>
            <w:proofErr w:type="spellEnd"/>
            <w:r w:rsidRPr="00690DFE">
              <w:rPr>
                <w:rFonts w:ascii="Times New Roman" w:eastAsia="Times New Roman" w:hAnsi="Times New Roman" w:cs="Times New Roman"/>
                <w:lang w:val="ru-RU"/>
              </w:rPr>
              <w:t xml:space="preserve"> с договором подряда №_____ от "___" ___________20__г. Подрядчик по заданию Заказчика выполнил следующие замены приборов учета электрической энергии.</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vMerge/>
            <w:tcBorders>
              <w:top w:val="nil"/>
              <w:left w:val="nil"/>
              <w:bottom w:val="nil"/>
              <w:right w:val="nil"/>
            </w:tcBorders>
            <w:vAlign w:val="center"/>
            <w:hideMark/>
          </w:tcPr>
          <w:p w:rsidR="004826D1" w:rsidRPr="00690DFE" w:rsidRDefault="004826D1" w:rsidP="00BD5702">
            <w:pPr>
              <w:rPr>
                <w:rFonts w:ascii="Times New Roman" w:eastAsia="Times New Roman" w:hAnsi="Times New Roman" w:cs="Times New Roman"/>
                <w:lang w:val="ru-RU"/>
              </w:rPr>
            </w:pP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xml:space="preserve">2. Сведения о </w:t>
            </w:r>
            <w:proofErr w:type="spellStart"/>
            <w:r w:rsidRPr="00690DFE">
              <w:rPr>
                <w:rFonts w:ascii="Times New Roman" w:eastAsia="Times New Roman" w:hAnsi="Times New Roman" w:cs="Times New Roman"/>
                <w:lang w:val="ru-RU"/>
              </w:rPr>
              <w:t>выполненых</w:t>
            </w:r>
            <w:proofErr w:type="spellEnd"/>
            <w:r w:rsidRPr="00690DFE">
              <w:rPr>
                <w:rFonts w:ascii="Times New Roman" w:eastAsia="Times New Roman" w:hAnsi="Times New Roman" w:cs="Times New Roman"/>
                <w:lang w:val="ru-RU"/>
              </w:rPr>
              <w:t xml:space="preserve"> работах:</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8679" w:type="dxa"/>
            <w:gridSpan w:val="30"/>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00"/>
        </w:trPr>
        <w:tc>
          <w:tcPr>
            <w:tcW w:w="4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lastRenderedPageBreak/>
              <w:t>№</w:t>
            </w:r>
          </w:p>
        </w:tc>
        <w:tc>
          <w:tcPr>
            <w:tcW w:w="1150"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 xml:space="preserve">№ </w:t>
            </w:r>
            <w:proofErr w:type="gramStart"/>
            <w:r w:rsidRPr="00690DFE">
              <w:rPr>
                <w:rFonts w:ascii="Times New Roman" w:eastAsia="Times New Roman" w:hAnsi="Times New Roman" w:cs="Times New Roman"/>
                <w:b/>
                <w:bCs/>
                <w:color w:val="auto"/>
                <w:lang w:val="ru-RU"/>
              </w:rPr>
              <w:t>л</w:t>
            </w:r>
            <w:proofErr w:type="gramEnd"/>
            <w:r w:rsidRPr="00690DFE">
              <w:rPr>
                <w:rFonts w:ascii="Times New Roman" w:eastAsia="Times New Roman" w:hAnsi="Times New Roman" w:cs="Times New Roman"/>
                <w:b/>
                <w:bCs/>
                <w:color w:val="auto"/>
                <w:lang w:val="ru-RU"/>
              </w:rPr>
              <w:t>/с</w:t>
            </w:r>
          </w:p>
        </w:tc>
        <w:tc>
          <w:tcPr>
            <w:tcW w:w="1813"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Наименование абонента, Ф.И.О.</w:t>
            </w:r>
          </w:p>
        </w:tc>
        <w:tc>
          <w:tcPr>
            <w:tcW w:w="1102"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 xml:space="preserve">                                                                              Адрес </w:t>
            </w:r>
          </w:p>
        </w:tc>
        <w:tc>
          <w:tcPr>
            <w:tcW w:w="1132"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Дата замены</w:t>
            </w:r>
          </w:p>
        </w:tc>
        <w:tc>
          <w:tcPr>
            <w:tcW w:w="9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Тип ПУ</w:t>
            </w:r>
          </w:p>
        </w:tc>
        <w:tc>
          <w:tcPr>
            <w:tcW w:w="2080" w:type="dxa"/>
            <w:gridSpan w:val="8"/>
            <w:vMerge w:val="restart"/>
            <w:tcBorders>
              <w:top w:val="single" w:sz="4" w:space="0" w:color="auto"/>
              <w:left w:val="nil"/>
              <w:bottom w:val="single" w:sz="4" w:space="0" w:color="000000"/>
              <w:right w:val="single" w:sz="4" w:space="0" w:color="auto"/>
            </w:tcBorders>
            <w:shd w:val="clear" w:color="auto" w:fill="auto"/>
            <w:vAlign w:val="center"/>
            <w:hideMark/>
          </w:tcPr>
          <w:p w:rsidR="004826D1" w:rsidRPr="00690DFE" w:rsidRDefault="004826D1" w:rsidP="00BD5702">
            <w:pPr>
              <w:jc w:val="center"/>
              <w:rPr>
                <w:rFonts w:ascii="Times New Roman" w:eastAsia="Times New Roman" w:hAnsi="Times New Roman" w:cs="Times New Roman"/>
                <w:b/>
                <w:bCs/>
                <w:color w:val="auto"/>
                <w:lang w:val="ru-RU"/>
              </w:rPr>
            </w:pPr>
            <w:r w:rsidRPr="00690DFE">
              <w:rPr>
                <w:rFonts w:ascii="Times New Roman" w:eastAsia="Times New Roman" w:hAnsi="Times New Roman" w:cs="Times New Roman"/>
                <w:b/>
                <w:bCs/>
                <w:color w:val="auto"/>
                <w:lang w:val="ru-RU"/>
              </w:rPr>
              <w:t>№ ПУ</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00"/>
        </w:trPr>
        <w:tc>
          <w:tcPr>
            <w:tcW w:w="462" w:type="dxa"/>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150"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813"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102"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132" w:type="dxa"/>
            <w:gridSpan w:val="5"/>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940" w:type="dxa"/>
            <w:gridSpan w:val="4"/>
            <w:vMerge/>
            <w:tcBorders>
              <w:top w:val="single" w:sz="4" w:space="0" w:color="auto"/>
              <w:left w:val="single" w:sz="4" w:space="0" w:color="auto"/>
              <w:bottom w:val="single" w:sz="4" w:space="0" w:color="auto"/>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2080" w:type="dxa"/>
            <w:gridSpan w:val="8"/>
            <w:vMerge/>
            <w:tcBorders>
              <w:top w:val="single" w:sz="4" w:space="0" w:color="auto"/>
              <w:left w:val="nil"/>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150"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813"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102" w:type="dxa"/>
            <w:gridSpan w:val="4"/>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1132" w:type="dxa"/>
            <w:gridSpan w:val="5"/>
            <w:vMerge/>
            <w:tcBorders>
              <w:top w:val="single" w:sz="4" w:space="0" w:color="auto"/>
              <w:left w:val="single" w:sz="4" w:space="0" w:color="auto"/>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940" w:type="dxa"/>
            <w:gridSpan w:val="4"/>
            <w:vMerge/>
            <w:tcBorders>
              <w:top w:val="single" w:sz="4" w:space="0" w:color="auto"/>
              <w:left w:val="single" w:sz="4" w:space="0" w:color="auto"/>
              <w:bottom w:val="single" w:sz="4" w:space="0" w:color="auto"/>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2080" w:type="dxa"/>
            <w:gridSpan w:val="8"/>
            <w:vMerge/>
            <w:tcBorders>
              <w:top w:val="single" w:sz="4" w:space="0" w:color="auto"/>
              <w:left w:val="nil"/>
              <w:bottom w:val="single" w:sz="4" w:space="0" w:color="000000"/>
              <w:right w:val="single" w:sz="4" w:space="0" w:color="auto"/>
            </w:tcBorders>
            <w:vAlign w:val="center"/>
            <w:hideMark/>
          </w:tcPr>
          <w:p w:rsidR="004826D1" w:rsidRPr="00690DFE" w:rsidRDefault="004826D1" w:rsidP="00BD5702">
            <w:pPr>
              <w:rPr>
                <w:rFonts w:ascii="Times New Roman" w:eastAsia="Times New Roman" w:hAnsi="Times New Roman" w:cs="Times New Roman"/>
                <w:b/>
                <w:bCs/>
                <w:color w:val="auto"/>
                <w:lang w:val="ru-RU"/>
              </w:rPr>
            </w:pP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813"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0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32" w:type="dxa"/>
            <w:gridSpan w:val="5"/>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41" w:type="dxa"/>
            <w:gridSpan w:val="2"/>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813"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0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32" w:type="dxa"/>
            <w:gridSpan w:val="5"/>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41" w:type="dxa"/>
            <w:gridSpan w:val="2"/>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813"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0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32" w:type="dxa"/>
            <w:gridSpan w:val="5"/>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41" w:type="dxa"/>
            <w:gridSpan w:val="2"/>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813"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0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32" w:type="dxa"/>
            <w:gridSpan w:val="5"/>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41" w:type="dxa"/>
            <w:gridSpan w:val="2"/>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813"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0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32" w:type="dxa"/>
            <w:gridSpan w:val="5"/>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41" w:type="dxa"/>
            <w:gridSpan w:val="2"/>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813"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02"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32" w:type="dxa"/>
            <w:gridSpan w:val="5"/>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241" w:type="dxa"/>
            <w:gridSpan w:val="2"/>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813"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02"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32" w:type="dxa"/>
            <w:gridSpan w:val="5"/>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40"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41" w:type="dxa"/>
            <w:gridSpan w:val="2"/>
            <w:tcBorders>
              <w:top w:val="nil"/>
              <w:left w:val="nil"/>
              <w:bottom w:val="nil"/>
              <w:right w:val="nil"/>
            </w:tcBorders>
            <w:shd w:val="clear" w:color="auto" w:fill="auto"/>
            <w:noWrap/>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813"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02"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32" w:type="dxa"/>
            <w:gridSpan w:val="5"/>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40" w:type="dxa"/>
            <w:gridSpan w:val="4"/>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000000" w:fill="FFFFFF"/>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41" w:type="dxa"/>
            <w:gridSpan w:val="2"/>
            <w:tcBorders>
              <w:top w:val="nil"/>
              <w:left w:val="nil"/>
              <w:bottom w:val="nil"/>
              <w:right w:val="nil"/>
            </w:tcBorders>
            <w:shd w:val="clear" w:color="auto" w:fill="auto"/>
            <w:noWrap/>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813"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02"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32" w:type="dxa"/>
            <w:gridSpan w:val="5"/>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40"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r w:rsidRPr="00690DFE">
              <w:rPr>
                <w:rFonts w:ascii="Times New Roman" w:eastAsia="Times New Roman" w:hAnsi="Times New Roman" w:cs="Times New Roman"/>
                <w:color w:val="auto"/>
                <w:lang w:val="ru-RU"/>
              </w:rPr>
              <w:t> </w:t>
            </w:r>
          </w:p>
        </w:tc>
        <w:tc>
          <w:tcPr>
            <w:tcW w:w="1150"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813"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02"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1132" w:type="dxa"/>
            <w:gridSpan w:val="5"/>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940" w:type="dxa"/>
            <w:gridSpan w:val="4"/>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080" w:type="dxa"/>
            <w:gridSpan w:val="8"/>
            <w:tcBorders>
              <w:top w:val="nil"/>
              <w:left w:val="nil"/>
              <w:bottom w:val="single" w:sz="4" w:space="0" w:color="auto"/>
              <w:right w:val="single" w:sz="4" w:space="0" w:color="auto"/>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 </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p>
        </w:tc>
        <w:tc>
          <w:tcPr>
            <w:tcW w:w="115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02"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94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080" w:type="dxa"/>
            <w:gridSpan w:val="8"/>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4"/>
          <w:wAfter w:w="525" w:type="dxa"/>
          <w:trHeight w:val="315"/>
        </w:trPr>
        <w:tc>
          <w:tcPr>
            <w:tcW w:w="462"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p>
        </w:tc>
        <w:tc>
          <w:tcPr>
            <w:tcW w:w="8217" w:type="dxa"/>
            <w:gridSpan w:val="29"/>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r w:rsidRPr="00690DFE">
              <w:rPr>
                <w:rFonts w:ascii="Times New Roman" w:eastAsia="Times New Roman" w:hAnsi="Times New Roman" w:cs="Times New Roman"/>
                <w:lang w:val="ru-RU"/>
              </w:rPr>
              <w:t>Итого выполнено работ на общую сумму:                            без НДС</w:t>
            </w:r>
          </w:p>
        </w:tc>
        <w:tc>
          <w:tcPr>
            <w:tcW w:w="241"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38"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10"/>
          <w:wAfter w:w="1707" w:type="dxa"/>
          <w:trHeight w:val="315"/>
        </w:trPr>
        <w:tc>
          <w:tcPr>
            <w:tcW w:w="462" w:type="dxa"/>
            <w:tcBorders>
              <w:top w:val="nil"/>
              <w:left w:val="nil"/>
              <w:bottom w:val="nil"/>
              <w:right w:val="nil"/>
            </w:tcBorders>
            <w:shd w:val="clear" w:color="auto" w:fill="auto"/>
            <w:vAlign w:val="center"/>
            <w:hideMark/>
          </w:tcPr>
          <w:p w:rsidR="004826D1" w:rsidRPr="00690DFE" w:rsidRDefault="004826D1" w:rsidP="00BD5702">
            <w:pPr>
              <w:rPr>
                <w:rFonts w:ascii="Times New Roman" w:eastAsia="Times New Roman" w:hAnsi="Times New Roman" w:cs="Times New Roman"/>
                <w:color w:val="auto"/>
                <w:lang w:val="ru-RU"/>
              </w:rPr>
            </w:pPr>
          </w:p>
        </w:tc>
        <w:tc>
          <w:tcPr>
            <w:tcW w:w="115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940"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83"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56"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40"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r w:rsidR="004826D1" w:rsidRPr="00690DFE" w:rsidTr="00BD5702">
        <w:trPr>
          <w:gridAfter w:val="10"/>
          <w:wAfter w:w="1707" w:type="dxa"/>
          <w:trHeight w:val="315"/>
        </w:trPr>
        <w:tc>
          <w:tcPr>
            <w:tcW w:w="462" w:type="dxa"/>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50"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813" w:type="dxa"/>
            <w:gridSpan w:val="4"/>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132" w:type="dxa"/>
            <w:gridSpan w:val="5"/>
            <w:tcBorders>
              <w:top w:val="nil"/>
              <w:left w:val="nil"/>
              <w:bottom w:val="nil"/>
              <w:right w:val="nil"/>
            </w:tcBorders>
            <w:shd w:val="clear" w:color="auto" w:fill="auto"/>
            <w:vAlign w:val="bottom"/>
            <w:hideMark/>
          </w:tcPr>
          <w:p w:rsidR="004826D1" w:rsidRPr="00690DFE" w:rsidRDefault="004826D1" w:rsidP="00BD5702">
            <w:pPr>
              <w:jc w:val="center"/>
              <w:rPr>
                <w:rFonts w:ascii="Times New Roman" w:eastAsia="Times New Roman" w:hAnsi="Times New Roman" w:cs="Times New Roman"/>
                <w:lang w:val="ru-RU"/>
              </w:rPr>
            </w:pPr>
          </w:p>
        </w:tc>
        <w:tc>
          <w:tcPr>
            <w:tcW w:w="940"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1283" w:type="dxa"/>
            <w:gridSpan w:val="7"/>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956" w:type="dxa"/>
            <w:gridSpan w:val="3"/>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c>
          <w:tcPr>
            <w:tcW w:w="240" w:type="dxa"/>
            <w:gridSpan w:val="2"/>
            <w:tcBorders>
              <w:top w:val="nil"/>
              <w:left w:val="nil"/>
              <w:bottom w:val="nil"/>
              <w:right w:val="nil"/>
            </w:tcBorders>
            <w:shd w:val="clear" w:color="auto" w:fill="auto"/>
            <w:vAlign w:val="bottom"/>
            <w:hideMark/>
          </w:tcPr>
          <w:p w:rsidR="004826D1" w:rsidRPr="00690DFE" w:rsidRDefault="004826D1" w:rsidP="00BD5702">
            <w:pPr>
              <w:rPr>
                <w:rFonts w:ascii="Times New Roman" w:eastAsia="Times New Roman" w:hAnsi="Times New Roman" w:cs="Times New Roman"/>
                <w:lang w:val="ru-RU"/>
              </w:rPr>
            </w:pPr>
          </w:p>
        </w:tc>
      </w:tr>
    </w:tbl>
    <w:p w:rsidR="008F2032" w:rsidRPr="00DB0D6D" w:rsidRDefault="008F2032" w:rsidP="008F2032">
      <w:pPr>
        <w:pageBreakBefore/>
        <w:ind w:firstLine="567"/>
        <w:jc w:val="center"/>
        <w:outlineLvl w:val="0"/>
        <w:rPr>
          <w:rFonts w:ascii="Times New Roman" w:eastAsia="Times New Roman" w:hAnsi="Times New Roman" w:cs="Times New Roman"/>
          <w:b/>
          <w:bCs/>
          <w:color w:val="auto"/>
          <w:lang w:val="ru-RU"/>
        </w:rPr>
      </w:pPr>
      <w:r>
        <w:rPr>
          <w:rFonts w:ascii="Times New Roman" w:eastAsia="Times New Roman" w:hAnsi="Times New Roman" w:cs="Times New Roman"/>
          <w:b/>
          <w:bCs/>
          <w:color w:val="auto"/>
          <w:lang w:val="ru-RU"/>
        </w:rPr>
        <w:lastRenderedPageBreak/>
        <w:t>5</w:t>
      </w:r>
      <w:r w:rsidRPr="00DB0D6D">
        <w:rPr>
          <w:rFonts w:ascii="Times New Roman" w:eastAsia="Times New Roman" w:hAnsi="Times New Roman" w:cs="Times New Roman"/>
          <w:b/>
          <w:bCs/>
          <w:color w:val="auto"/>
          <w:lang w:val="ru-RU"/>
        </w:rPr>
        <w:t>. ИНФОРМАЦИОННАЯ КАРТА ОТКРЫТОГО ЗАПРОСА ПРЕДЛОЖЕНИЙ</w:t>
      </w:r>
      <w:bookmarkEnd w:id="46"/>
      <w:bookmarkEnd w:id="47"/>
      <w:bookmarkEnd w:id="48"/>
    </w:p>
    <w:p w:rsidR="008F2032" w:rsidRPr="00DB0D6D" w:rsidRDefault="008F2032" w:rsidP="008F2032">
      <w:pPr>
        <w:ind w:firstLine="540"/>
        <w:jc w:val="both"/>
        <w:rPr>
          <w:rFonts w:ascii="Times New Roman" w:eastAsia="Times New Roman" w:hAnsi="Times New Roman" w:cs="Times New Roman"/>
          <w:color w:val="auto"/>
          <w:lang w:val="ru-RU"/>
        </w:rPr>
      </w:pPr>
      <w:r w:rsidRPr="00DB0D6D">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Pr>
          <w:rFonts w:ascii="Times New Roman" w:eastAsia="Times New Roman" w:hAnsi="Times New Roman" w:cs="Times New Roman"/>
          <w:color w:val="auto"/>
          <w:lang w:val="ru-RU"/>
        </w:rPr>
        <w:t>4</w:t>
      </w:r>
      <w:r w:rsidRPr="00DB0D6D">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8F2032" w:rsidRPr="00DB0D6D" w:rsidRDefault="008F2032" w:rsidP="008F2032">
      <w:pPr>
        <w:ind w:firstLine="540"/>
        <w:jc w:val="both"/>
        <w:rPr>
          <w:rFonts w:ascii="Times New Roman" w:eastAsia="Times New Roman" w:hAnsi="Times New Roman" w:cs="Times New Roman"/>
          <w:color w:val="auto"/>
          <w:lang w:val="ru-RU"/>
        </w:rPr>
      </w:pP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3332"/>
        <w:gridCol w:w="5622"/>
      </w:tblGrid>
      <w:tr w:rsidR="008F2032" w:rsidRPr="00DB0D6D" w:rsidTr="00785227">
        <w:trPr>
          <w:trHeight w:val="420"/>
        </w:trPr>
        <w:tc>
          <w:tcPr>
            <w:tcW w:w="555"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 </w:t>
            </w:r>
            <w:proofErr w:type="gramStart"/>
            <w:r w:rsidRPr="00DB0D6D">
              <w:rPr>
                <w:rFonts w:ascii="Times New Roman" w:eastAsia="Times New Roman" w:hAnsi="Times New Roman" w:cs="Times New Roman"/>
                <w:b/>
                <w:bCs/>
                <w:color w:val="auto"/>
                <w:sz w:val="18"/>
                <w:szCs w:val="18"/>
                <w:lang w:val="ru-RU"/>
              </w:rPr>
              <w:t>п</w:t>
            </w:r>
            <w:proofErr w:type="gramEnd"/>
            <w:r w:rsidRPr="00DB0D6D">
              <w:rPr>
                <w:rFonts w:ascii="Times New Roman" w:eastAsia="Times New Roman" w:hAnsi="Times New Roman" w:cs="Times New Roman"/>
                <w:b/>
                <w:bCs/>
                <w:color w:val="auto"/>
                <w:sz w:val="18"/>
                <w:szCs w:val="18"/>
                <w:lang w:val="ru-RU"/>
              </w:rPr>
              <w:t>/п</w:t>
            </w:r>
          </w:p>
        </w:tc>
        <w:tc>
          <w:tcPr>
            <w:tcW w:w="3332"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Название пункта</w:t>
            </w:r>
          </w:p>
        </w:tc>
        <w:tc>
          <w:tcPr>
            <w:tcW w:w="5622"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Текст пояснений</w:t>
            </w:r>
          </w:p>
        </w:tc>
      </w:tr>
      <w:tr w:rsidR="008F2032" w:rsidRPr="00DB0D6D" w:rsidTr="00785227">
        <w:trPr>
          <w:trHeight w:val="2293"/>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1</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Извещение и Документация о проведении открытого запроса предложений </w:t>
            </w:r>
          </w:p>
          <w:p w:rsidR="008F2032" w:rsidRPr="00DB0D6D" w:rsidRDefault="008F2032" w:rsidP="00130293">
            <w:pPr>
              <w:jc w:val="both"/>
              <w:rPr>
                <w:rFonts w:ascii="Times New Roman" w:eastAsia="Times New Roman" w:hAnsi="Times New Roman" w:cs="Times New Roman"/>
                <w:b/>
                <w:bCs/>
                <w:color w:val="auto"/>
                <w:sz w:val="18"/>
                <w:szCs w:val="18"/>
                <w:lang w:val="ru-RU"/>
              </w:rPr>
            </w:pPr>
          </w:p>
        </w:tc>
        <w:tc>
          <w:tcPr>
            <w:tcW w:w="5622" w:type="dxa"/>
          </w:tcPr>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Заказчик (Организатор): </w:t>
            </w:r>
            <w:proofErr w:type="spellStart"/>
            <w:r w:rsidRPr="00110EA3">
              <w:rPr>
                <w:rFonts w:ascii="Times New Roman" w:eastAsia="Times New Roman" w:hAnsi="Times New Roman" w:cs="Times New Roman"/>
                <w:color w:val="auto"/>
                <w:sz w:val="20"/>
                <w:szCs w:val="20"/>
                <w:lang w:val="ru-RU"/>
              </w:rPr>
              <w:t>Публичноое</w:t>
            </w:r>
            <w:proofErr w:type="spellEnd"/>
            <w:r w:rsidRPr="00110EA3">
              <w:rPr>
                <w:rFonts w:ascii="Times New Roman" w:eastAsia="Times New Roman" w:hAnsi="Times New Roman" w:cs="Times New Roman"/>
                <w:color w:val="auto"/>
                <w:sz w:val="20"/>
                <w:szCs w:val="20"/>
                <w:lang w:val="ru-RU"/>
              </w:rPr>
              <w:t xml:space="preserve"> акционерное общество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 (ПАО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Место нахождения 357633,   Ставропольский край, г. Ессентуки, ул. </w:t>
            </w:r>
            <w:proofErr w:type="gramStart"/>
            <w:r w:rsidRPr="00110EA3">
              <w:rPr>
                <w:rFonts w:ascii="Times New Roman" w:eastAsia="Times New Roman" w:hAnsi="Times New Roman" w:cs="Times New Roman"/>
                <w:color w:val="auto"/>
                <w:sz w:val="20"/>
                <w:szCs w:val="20"/>
                <w:lang w:val="ru-RU"/>
              </w:rPr>
              <w:t>Большевистская</w:t>
            </w:r>
            <w:proofErr w:type="gramEnd"/>
            <w:r w:rsidRPr="00110EA3">
              <w:rPr>
                <w:rFonts w:ascii="Times New Roman" w:eastAsia="Times New Roman" w:hAnsi="Times New Roman" w:cs="Times New Roman"/>
                <w:color w:val="auto"/>
                <w:sz w:val="20"/>
                <w:szCs w:val="20"/>
                <w:lang w:val="ru-RU"/>
              </w:rPr>
              <w:t xml:space="preserve">, 59а </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E-</w:t>
            </w:r>
            <w:proofErr w:type="spellStart"/>
            <w:r w:rsidRPr="00110EA3">
              <w:rPr>
                <w:rFonts w:ascii="Times New Roman" w:eastAsia="Times New Roman" w:hAnsi="Times New Roman" w:cs="Times New Roman"/>
                <w:color w:val="auto"/>
                <w:sz w:val="20"/>
                <w:szCs w:val="20"/>
                <w:lang w:val="ru-RU"/>
              </w:rPr>
              <w:t>mail</w:t>
            </w:r>
            <w:proofErr w:type="spellEnd"/>
            <w:r w:rsidRPr="00110EA3">
              <w:rPr>
                <w:rFonts w:ascii="Times New Roman" w:eastAsia="Times New Roman" w:hAnsi="Times New Roman" w:cs="Times New Roman"/>
                <w:color w:val="auto"/>
                <w:sz w:val="20"/>
                <w:szCs w:val="20"/>
                <w:lang w:val="ru-RU"/>
              </w:rPr>
              <w:t>: s.vetlitskiy@staves.ru</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Телефон/Факс: (87934) 4-26-84</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Контактное лицо: </w:t>
            </w:r>
            <w:proofErr w:type="spellStart"/>
            <w:r w:rsidRPr="00110EA3">
              <w:rPr>
                <w:rFonts w:ascii="Times New Roman" w:eastAsia="Times New Roman" w:hAnsi="Times New Roman" w:cs="Times New Roman"/>
                <w:color w:val="auto"/>
                <w:sz w:val="20"/>
                <w:szCs w:val="20"/>
                <w:lang w:val="ru-RU"/>
              </w:rPr>
              <w:t>Ветлицкий</w:t>
            </w:r>
            <w:proofErr w:type="spellEnd"/>
            <w:r w:rsidRPr="00110EA3">
              <w:rPr>
                <w:rFonts w:ascii="Times New Roman" w:eastAsia="Times New Roman" w:hAnsi="Times New Roman" w:cs="Times New Roman"/>
                <w:color w:val="auto"/>
                <w:sz w:val="20"/>
                <w:szCs w:val="20"/>
                <w:lang w:val="ru-RU"/>
              </w:rPr>
              <w:t xml:space="preserve"> Станислав Юрьевич</w:t>
            </w:r>
          </w:p>
          <w:p w:rsidR="008F2032" w:rsidRPr="00B802E6" w:rsidRDefault="00110EA3" w:rsidP="00F948BE">
            <w:pPr>
              <w:jc w:val="both"/>
              <w:rPr>
                <w:rFonts w:ascii="Times New Roman" w:eastAsia="Times New Roman" w:hAnsi="Times New Roman" w:cs="Times New Roman"/>
                <w:color w:val="FF0000"/>
                <w:sz w:val="20"/>
                <w:szCs w:val="20"/>
                <w:lang w:val="ru-RU"/>
              </w:rPr>
            </w:pPr>
            <w:r w:rsidRPr="00110EA3">
              <w:rPr>
                <w:rFonts w:ascii="Times New Roman" w:eastAsia="Times New Roman" w:hAnsi="Times New Roman" w:cs="Times New Roman"/>
                <w:color w:val="auto"/>
                <w:sz w:val="20"/>
                <w:szCs w:val="20"/>
                <w:lang w:val="ru-RU"/>
              </w:rPr>
              <w:t>Официальный сайт ПАО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 в сети Интернет, на котором размещены Извещение и Документация о проведении открытого запроса предложений: www.staves.ru,</w:t>
            </w:r>
            <w:r w:rsidR="0099213D" w:rsidRPr="0099213D">
              <w:rPr>
                <w:rFonts w:ascii="Times New Roman" w:eastAsia="Times New Roman" w:hAnsi="Times New Roman" w:cs="Times New Roman"/>
                <w:color w:val="auto"/>
                <w:sz w:val="20"/>
                <w:szCs w:val="20"/>
                <w:lang w:val="ru-RU"/>
              </w:rPr>
              <w:t xml:space="preserve"> в разделе закупки/текущие закупки/202</w:t>
            </w:r>
            <w:r w:rsidR="00F948BE">
              <w:rPr>
                <w:rFonts w:ascii="Times New Roman" w:eastAsia="Times New Roman" w:hAnsi="Times New Roman" w:cs="Times New Roman"/>
                <w:color w:val="auto"/>
                <w:sz w:val="20"/>
                <w:szCs w:val="20"/>
                <w:lang w:val="ru-RU"/>
              </w:rPr>
              <w:t>2</w:t>
            </w:r>
            <w:r w:rsidR="0099213D" w:rsidRPr="0099213D">
              <w:rPr>
                <w:rFonts w:ascii="Times New Roman" w:eastAsia="Times New Roman" w:hAnsi="Times New Roman" w:cs="Times New Roman"/>
                <w:color w:val="auto"/>
                <w:sz w:val="20"/>
                <w:szCs w:val="20"/>
                <w:lang w:val="ru-RU"/>
              </w:rPr>
              <w:t>/проведение процедур закупок в 202</w:t>
            </w:r>
            <w:r w:rsidR="00F948BE">
              <w:rPr>
                <w:rFonts w:ascii="Times New Roman" w:eastAsia="Times New Roman" w:hAnsi="Times New Roman" w:cs="Times New Roman"/>
                <w:color w:val="auto"/>
                <w:sz w:val="20"/>
                <w:szCs w:val="20"/>
                <w:lang w:val="ru-RU"/>
              </w:rPr>
              <w:t>2</w:t>
            </w:r>
            <w:r w:rsidR="0099213D" w:rsidRPr="0099213D">
              <w:rPr>
                <w:rFonts w:ascii="Times New Roman" w:eastAsia="Times New Roman" w:hAnsi="Times New Roman" w:cs="Times New Roman"/>
                <w:color w:val="auto"/>
                <w:sz w:val="20"/>
                <w:szCs w:val="20"/>
                <w:lang w:val="ru-RU"/>
              </w:rPr>
              <w:t>г.</w:t>
            </w:r>
          </w:p>
        </w:tc>
      </w:tr>
      <w:tr w:rsidR="008F2032" w:rsidRPr="00DB0D6D" w:rsidTr="00785227">
        <w:trPr>
          <w:trHeight w:val="229"/>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2</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Способ закупки</w:t>
            </w:r>
          </w:p>
        </w:tc>
        <w:tc>
          <w:tcPr>
            <w:tcW w:w="5622" w:type="dxa"/>
          </w:tcPr>
          <w:p w:rsidR="008F2032" w:rsidRPr="00DB0D6D" w:rsidRDefault="008F2032" w:rsidP="00130293">
            <w:pPr>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 xml:space="preserve">Открытый запрос предложений </w:t>
            </w:r>
          </w:p>
        </w:tc>
      </w:tr>
      <w:tr w:rsidR="008F2032" w:rsidRPr="00DB0D6D" w:rsidTr="00785227">
        <w:trPr>
          <w:trHeight w:val="701"/>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3</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Предмет открытого запроса предложений</w:t>
            </w:r>
          </w:p>
        </w:tc>
        <w:tc>
          <w:tcPr>
            <w:tcW w:w="5622" w:type="dxa"/>
          </w:tcPr>
          <w:p w:rsidR="008F2032" w:rsidRPr="00DB0D6D" w:rsidRDefault="00D31A9C" w:rsidP="00F948BE">
            <w:pPr>
              <w:jc w:val="both"/>
              <w:rPr>
                <w:rFonts w:ascii="Times New Roman" w:eastAsia="Times New Roman" w:hAnsi="Times New Roman" w:cs="Times New Roman"/>
                <w:color w:val="auto"/>
                <w:sz w:val="20"/>
                <w:szCs w:val="20"/>
                <w:lang w:val="ru-RU"/>
              </w:rPr>
            </w:pPr>
            <w:r w:rsidRPr="00D31A9C">
              <w:rPr>
                <w:rFonts w:ascii="Times New Roman" w:eastAsia="Times New Roman" w:hAnsi="Times New Roman" w:cs="Times New Roman"/>
                <w:color w:val="auto"/>
                <w:sz w:val="20"/>
                <w:szCs w:val="20"/>
                <w:lang w:val="ru-RU"/>
              </w:rPr>
              <w:t>выполнение работ по замене приборов учета (ПУ) электрической энергии в многоквартирных жилых домах на территории Ставропольского края в 202</w:t>
            </w:r>
            <w:r w:rsidR="00F948BE">
              <w:rPr>
                <w:rFonts w:ascii="Times New Roman" w:eastAsia="Times New Roman" w:hAnsi="Times New Roman" w:cs="Times New Roman"/>
                <w:color w:val="auto"/>
                <w:sz w:val="20"/>
                <w:szCs w:val="20"/>
                <w:lang w:val="ru-RU"/>
              </w:rPr>
              <w:t>2</w:t>
            </w:r>
            <w:r w:rsidRPr="00D31A9C">
              <w:rPr>
                <w:rFonts w:ascii="Times New Roman" w:eastAsia="Times New Roman" w:hAnsi="Times New Roman" w:cs="Times New Roman"/>
                <w:color w:val="auto"/>
                <w:sz w:val="20"/>
                <w:szCs w:val="20"/>
                <w:lang w:val="ru-RU"/>
              </w:rPr>
              <w:t>г.</w:t>
            </w:r>
          </w:p>
        </w:tc>
      </w:tr>
      <w:tr w:rsidR="008F2032" w:rsidRPr="00DB0D6D" w:rsidTr="00785227">
        <w:trPr>
          <w:trHeight w:val="625"/>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4</w:t>
            </w:r>
          </w:p>
        </w:tc>
        <w:tc>
          <w:tcPr>
            <w:tcW w:w="3332" w:type="dxa"/>
          </w:tcPr>
          <w:p w:rsidR="008F2032" w:rsidRPr="00DB0D6D" w:rsidRDefault="008F2032" w:rsidP="00D31A9C">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Перечень </w:t>
            </w:r>
            <w:r>
              <w:rPr>
                <w:rFonts w:ascii="Times New Roman" w:eastAsia="Times New Roman" w:hAnsi="Times New Roman" w:cs="Times New Roman"/>
                <w:b/>
                <w:bCs/>
                <w:color w:val="auto"/>
                <w:sz w:val="18"/>
                <w:szCs w:val="18"/>
                <w:lang w:val="ru-RU"/>
              </w:rPr>
              <w:t xml:space="preserve">требуемых </w:t>
            </w:r>
            <w:r w:rsidR="00D31A9C">
              <w:rPr>
                <w:rFonts w:ascii="Times New Roman" w:eastAsia="Times New Roman" w:hAnsi="Times New Roman" w:cs="Times New Roman"/>
                <w:b/>
                <w:bCs/>
                <w:color w:val="auto"/>
                <w:sz w:val="18"/>
                <w:szCs w:val="18"/>
                <w:lang w:val="ru-RU"/>
              </w:rPr>
              <w:t>работ</w:t>
            </w:r>
            <w:r w:rsidRPr="00DB0D6D">
              <w:rPr>
                <w:rFonts w:ascii="Times New Roman" w:eastAsia="Times New Roman" w:hAnsi="Times New Roman" w:cs="Times New Roman"/>
                <w:b/>
                <w:bCs/>
                <w:color w:val="auto"/>
                <w:sz w:val="18"/>
                <w:szCs w:val="18"/>
                <w:lang w:val="ru-RU"/>
              </w:rPr>
              <w:t xml:space="preserve"> по  предмету открытого запроса предложений</w:t>
            </w:r>
          </w:p>
        </w:tc>
        <w:tc>
          <w:tcPr>
            <w:tcW w:w="5622" w:type="dxa"/>
          </w:tcPr>
          <w:p w:rsidR="008F2032" w:rsidRPr="00DB0D6D" w:rsidRDefault="008F2032" w:rsidP="0084458A">
            <w:pPr>
              <w:tabs>
                <w:tab w:val="left" w:pos="5010"/>
              </w:tabs>
              <w:suppressAutoHyphens/>
              <w:jc w:val="both"/>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 xml:space="preserve">Перечень </w:t>
            </w:r>
            <w:r w:rsidR="007A3409">
              <w:rPr>
                <w:rFonts w:ascii="Times New Roman" w:eastAsia="Times New Roman" w:hAnsi="Times New Roman" w:cs="Times New Roman"/>
                <w:color w:val="auto"/>
                <w:sz w:val="20"/>
                <w:szCs w:val="20"/>
                <w:lang w:val="ru-RU"/>
              </w:rPr>
              <w:t xml:space="preserve">необходимых работ </w:t>
            </w:r>
            <w:r w:rsidR="00C65D6C">
              <w:rPr>
                <w:rFonts w:ascii="Times New Roman" w:eastAsia="Times New Roman" w:hAnsi="Times New Roman" w:cs="Times New Roman"/>
                <w:color w:val="auto"/>
                <w:sz w:val="20"/>
                <w:szCs w:val="20"/>
                <w:lang w:val="ru-RU"/>
              </w:rPr>
              <w:t>указан</w:t>
            </w:r>
            <w:r w:rsidRPr="00DB0D6D">
              <w:rPr>
                <w:rFonts w:ascii="Times New Roman" w:eastAsia="Times New Roman" w:hAnsi="Times New Roman" w:cs="Times New Roman"/>
                <w:color w:val="auto"/>
                <w:sz w:val="20"/>
                <w:szCs w:val="20"/>
                <w:lang w:val="ru-RU"/>
              </w:rPr>
              <w:t xml:space="preserve"> в техническом задании</w:t>
            </w:r>
            <w:r w:rsidR="00921949">
              <w:rPr>
                <w:rFonts w:ascii="Times New Roman" w:eastAsia="Times New Roman" w:hAnsi="Times New Roman" w:cs="Times New Roman"/>
                <w:color w:val="auto"/>
                <w:sz w:val="20"/>
                <w:szCs w:val="20"/>
                <w:lang w:val="ru-RU"/>
              </w:rPr>
              <w:t xml:space="preserve"> (раздел 2)</w:t>
            </w:r>
            <w:r w:rsidRPr="00DB0D6D">
              <w:rPr>
                <w:rFonts w:ascii="Times New Roman" w:eastAsia="Times New Roman" w:hAnsi="Times New Roman" w:cs="Times New Roman"/>
                <w:color w:val="auto"/>
                <w:sz w:val="20"/>
                <w:szCs w:val="20"/>
                <w:lang w:val="ru-RU"/>
              </w:rPr>
              <w:t xml:space="preserve"> настоящего запроса предложений.</w:t>
            </w:r>
          </w:p>
        </w:tc>
      </w:tr>
      <w:tr w:rsidR="008F2032" w:rsidRPr="00DB0D6D" w:rsidTr="00785227">
        <w:trPr>
          <w:trHeight w:val="242"/>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5</w:t>
            </w:r>
          </w:p>
        </w:tc>
        <w:tc>
          <w:tcPr>
            <w:tcW w:w="3332" w:type="dxa"/>
          </w:tcPr>
          <w:p w:rsidR="008F2032" w:rsidRPr="00DB0D6D" w:rsidRDefault="008F2032" w:rsidP="008F2032">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Место </w:t>
            </w:r>
            <w:r w:rsidR="0084458A">
              <w:rPr>
                <w:rFonts w:ascii="Times New Roman" w:eastAsia="Times New Roman" w:hAnsi="Times New Roman" w:cs="Times New Roman"/>
                <w:b/>
                <w:bCs/>
                <w:color w:val="auto"/>
                <w:sz w:val="18"/>
                <w:szCs w:val="18"/>
                <w:lang w:val="ru-RU"/>
              </w:rPr>
              <w:t>оказания работ</w:t>
            </w:r>
          </w:p>
        </w:tc>
        <w:tc>
          <w:tcPr>
            <w:tcW w:w="5622" w:type="dxa"/>
          </w:tcPr>
          <w:p w:rsidR="008F2032" w:rsidRPr="00DB0D6D" w:rsidRDefault="008F2032" w:rsidP="004E668F">
            <w:pPr>
              <w:jc w:val="both"/>
              <w:rPr>
                <w:rFonts w:ascii="Times New Roman" w:eastAsia="Times New Roman" w:hAnsi="Times New Roman" w:cs="Times New Roman"/>
                <w:color w:val="auto"/>
                <w:sz w:val="20"/>
                <w:szCs w:val="20"/>
                <w:lang w:val="ru-RU"/>
              </w:rPr>
            </w:pPr>
            <w:r>
              <w:rPr>
                <w:rFonts w:ascii="Times New Roman" w:eastAsia="Times New Roman" w:hAnsi="Times New Roman" w:cs="Times New Roman"/>
                <w:color w:val="auto"/>
                <w:sz w:val="20"/>
                <w:szCs w:val="20"/>
                <w:lang w:val="ru-RU"/>
              </w:rPr>
              <w:t>Ставропольский край</w:t>
            </w:r>
            <w:r w:rsidR="006F5E25">
              <w:rPr>
                <w:rFonts w:ascii="Times New Roman" w:eastAsia="Times New Roman" w:hAnsi="Times New Roman" w:cs="Times New Roman"/>
                <w:color w:val="auto"/>
                <w:sz w:val="20"/>
                <w:szCs w:val="20"/>
                <w:lang w:val="ru-RU"/>
              </w:rPr>
              <w:t xml:space="preserve"> МКЖД</w:t>
            </w:r>
          </w:p>
        </w:tc>
      </w:tr>
      <w:tr w:rsidR="008F2032" w:rsidRPr="00DB0D6D" w:rsidTr="00785227">
        <w:trPr>
          <w:trHeight w:val="1159"/>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6</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noProof/>
                <w:color w:val="auto"/>
                <w:sz w:val="18"/>
                <w:szCs w:val="18"/>
                <w:lang w:val="ru-RU" w:eastAsia="ar-SA"/>
              </w:rPr>
              <w:t>Сведения о начальной (максимальной) цене договора (цене лота)</w:t>
            </w:r>
          </w:p>
        </w:tc>
        <w:tc>
          <w:tcPr>
            <w:tcW w:w="5622" w:type="dxa"/>
          </w:tcPr>
          <w:p w:rsidR="008F2032" w:rsidRPr="00DB0D6D" w:rsidRDefault="008F2032" w:rsidP="006F5E25">
            <w:pPr>
              <w:rPr>
                <w:rFonts w:ascii="Times New Roman" w:eastAsia="Times New Roman" w:hAnsi="Times New Roman" w:cs="Times New Roman"/>
                <w:color w:val="C0504D"/>
                <w:sz w:val="22"/>
                <w:szCs w:val="22"/>
                <w:lang w:val="ru-RU"/>
              </w:rPr>
            </w:pPr>
            <w:r w:rsidRPr="00EF4186">
              <w:rPr>
                <w:rFonts w:ascii="Times New Roman" w:eastAsia="Times New Roman" w:hAnsi="Times New Roman" w:cs="Times New Roman"/>
                <w:color w:val="auto"/>
                <w:sz w:val="20"/>
                <w:szCs w:val="20"/>
                <w:lang w:val="ru-RU"/>
              </w:rPr>
              <w:t xml:space="preserve">Начальная (максимальная) цена Договора </w:t>
            </w:r>
            <w:r w:rsidRPr="00F950E1">
              <w:rPr>
                <w:rFonts w:ascii="Times New Roman" w:eastAsia="Times New Roman" w:hAnsi="Times New Roman" w:cs="Times New Roman"/>
                <w:color w:val="auto"/>
                <w:sz w:val="20"/>
                <w:szCs w:val="20"/>
                <w:lang w:val="ru-RU"/>
              </w:rPr>
              <w:t>составляет</w:t>
            </w:r>
            <w:r w:rsidR="00A21ACC">
              <w:rPr>
                <w:rFonts w:ascii="Times New Roman" w:eastAsia="Times New Roman" w:hAnsi="Times New Roman" w:cs="Times New Roman"/>
                <w:color w:val="auto"/>
                <w:sz w:val="20"/>
                <w:szCs w:val="20"/>
                <w:lang w:val="ru-RU"/>
              </w:rPr>
              <w:t xml:space="preserve"> </w:t>
            </w:r>
            <w:r w:rsidR="008F1A1D" w:rsidRPr="008F1A1D">
              <w:rPr>
                <w:rFonts w:ascii="Times New Roman" w:eastAsia="Times New Roman" w:hAnsi="Times New Roman" w:cs="Times New Roman"/>
                <w:color w:val="auto"/>
                <w:sz w:val="20"/>
                <w:szCs w:val="20"/>
                <w:lang w:val="ru-RU"/>
              </w:rPr>
              <w:t>3</w:t>
            </w:r>
            <w:r w:rsidR="00A21ACC">
              <w:rPr>
                <w:rFonts w:ascii="Times New Roman" w:eastAsia="Times New Roman" w:hAnsi="Times New Roman" w:cs="Times New Roman"/>
                <w:color w:val="auto"/>
                <w:sz w:val="20"/>
                <w:szCs w:val="20"/>
                <w:lang w:val="ru-RU"/>
              </w:rPr>
              <w:t> </w:t>
            </w:r>
            <w:r w:rsidR="004E668F">
              <w:rPr>
                <w:rFonts w:ascii="Times New Roman" w:eastAsia="Times New Roman" w:hAnsi="Times New Roman" w:cs="Times New Roman"/>
                <w:color w:val="auto"/>
                <w:sz w:val="20"/>
                <w:szCs w:val="20"/>
                <w:lang w:val="ru-RU"/>
              </w:rPr>
              <w:t>000</w:t>
            </w:r>
            <w:r w:rsidR="00A21ACC">
              <w:rPr>
                <w:rFonts w:ascii="Times New Roman" w:eastAsia="Times New Roman" w:hAnsi="Times New Roman" w:cs="Times New Roman"/>
                <w:color w:val="auto"/>
                <w:sz w:val="20"/>
                <w:szCs w:val="20"/>
                <w:lang w:val="ru-RU"/>
              </w:rPr>
              <w:t xml:space="preserve"> </w:t>
            </w:r>
            <w:r w:rsidR="008F1A1D" w:rsidRPr="008F1A1D">
              <w:rPr>
                <w:rFonts w:ascii="Times New Roman" w:eastAsia="Times New Roman" w:hAnsi="Times New Roman" w:cs="Times New Roman"/>
                <w:color w:val="auto"/>
                <w:sz w:val="20"/>
                <w:szCs w:val="20"/>
                <w:lang w:val="ru-RU"/>
              </w:rPr>
              <w:t>000,0</w:t>
            </w:r>
            <w:r w:rsidR="008F1A1D">
              <w:rPr>
                <w:rFonts w:ascii="Times New Roman" w:eastAsia="Times New Roman" w:hAnsi="Times New Roman" w:cs="Times New Roman"/>
                <w:color w:val="auto"/>
                <w:sz w:val="20"/>
                <w:szCs w:val="20"/>
                <w:lang w:val="ru-RU"/>
              </w:rPr>
              <w:t>0</w:t>
            </w:r>
            <w:r w:rsidR="008F1A1D" w:rsidRPr="008F1A1D">
              <w:rPr>
                <w:rFonts w:ascii="Times New Roman" w:eastAsia="Times New Roman" w:hAnsi="Times New Roman" w:cs="Times New Roman"/>
                <w:color w:val="auto"/>
                <w:sz w:val="20"/>
                <w:szCs w:val="20"/>
                <w:lang w:val="ru-RU"/>
              </w:rPr>
              <w:t xml:space="preserve"> руб. (три миллиона </w:t>
            </w:r>
            <w:r w:rsidR="008F1A1D">
              <w:rPr>
                <w:rFonts w:ascii="Times New Roman" w:eastAsia="Times New Roman" w:hAnsi="Times New Roman" w:cs="Times New Roman"/>
                <w:color w:val="auto"/>
                <w:sz w:val="20"/>
                <w:szCs w:val="20"/>
                <w:lang w:val="ru-RU"/>
              </w:rPr>
              <w:t>рублей</w:t>
            </w:r>
            <w:r w:rsidR="008F1A1D" w:rsidRPr="008F1A1D">
              <w:rPr>
                <w:rFonts w:ascii="Times New Roman" w:eastAsia="Times New Roman" w:hAnsi="Times New Roman" w:cs="Times New Roman"/>
                <w:color w:val="auto"/>
                <w:sz w:val="20"/>
                <w:szCs w:val="20"/>
                <w:lang w:val="ru-RU"/>
              </w:rPr>
              <w:t>)</w:t>
            </w:r>
            <w:r w:rsidRPr="00F950E1">
              <w:rPr>
                <w:rFonts w:ascii="Times New Roman" w:eastAsia="Times New Roman" w:hAnsi="Times New Roman" w:cs="Times New Roman"/>
                <w:color w:val="auto"/>
                <w:sz w:val="20"/>
                <w:szCs w:val="20"/>
                <w:lang w:val="ru-RU"/>
              </w:rPr>
              <w:t xml:space="preserve"> 00 копеек</w:t>
            </w:r>
            <w:r w:rsidR="00171B23">
              <w:rPr>
                <w:rFonts w:ascii="Times New Roman" w:eastAsia="Times New Roman" w:hAnsi="Times New Roman" w:cs="Times New Roman"/>
                <w:color w:val="auto"/>
                <w:sz w:val="20"/>
                <w:szCs w:val="20"/>
                <w:lang w:val="ru-RU"/>
              </w:rPr>
              <w:t xml:space="preserve"> </w:t>
            </w:r>
            <w:r w:rsidR="0084458A">
              <w:rPr>
                <w:rFonts w:ascii="Times New Roman" w:eastAsia="Times New Roman" w:hAnsi="Times New Roman" w:cs="Times New Roman"/>
                <w:color w:val="auto"/>
                <w:sz w:val="20"/>
                <w:szCs w:val="20"/>
                <w:lang w:val="ru-RU"/>
              </w:rPr>
              <w:t>без</w:t>
            </w:r>
            <w:r w:rsidRPr="00F950E1">
              <w:rPr>
                <w:rFonts w:ascii="Times New Roman" w:eastAsia="Times New Roman" w:hAnsi="Times New Roman" w:cs="Times New Roman"/>
                <w:color w:val="auto"/>
                <w:sz w:val="20"/>
                <w:szCs w:val="20"/>
                <w:lang w:val="ru-RU"/>
              </w:rPr>
              <w:t xml:space="preserve"> НДС</w:t>
            </w:r>
            <w:proofErr w:type="gramStart"/>
            <w:r w:rsidRPr="00F950E1">
              <w:rPr>
                <w:rFonts w:ascii="Times New Roman" w:eastAsia="Times New Roman" w:hAnsi="Times New Roman" w:cs="Times New Roman"/>
                <w:color w:val="auto"/>
                <w:sz w:val="20"/>
                <w:szCs w:val="20"/>
                <w:lang w:val="ru-RU"/>
              </w:rPr>
              <w:t>.</w:t>
            </w:r>
            <w:proofErr w:type="gramEnd"/>
            <w:r w:rsidRPr="00EF4186">
              <w:rPr>
                <w:rFonts w:ascii="Times New Roman" w:eastAsia="Times New Roman" w:hAnsi="Times New Roman" w:cs="Times New Roman"/>
                <w:color w:val="auto"/>
                <w:sz w:val="20"/>
                <w:szCs w:val="20"/>
                <w:lang w:val="ru-RU"/>
              </w:rPr>
              <w:t xml:space="preserve"> </w:t>
            </w:r>
            <w:proofErr w:type="gramStart"/>
            <w:r w:rsidR="00EE0A23" w:rsidRPr="00EE0A23">
              <w:rPr>
                <w:rFonts w:ascii="Times New Roman" w:eastAsia="Times New Roman" w:hAnsi="Times New Roman" w:cs="Times New Roman"/>
                <w:bCs/>
                <w:color w:val="auto"/>
                <w:sz w:val="20"/>
                <w:szCs w:val="20"/>
                <w:lang w:val="ru-RU"/>
              </w:rPr>
              <w:t>о</w:t>
            </w:r>
            <w:proofErr w:type="gramEnd"/>
            <w:r w:rsidR="00EE0A23" w:rsidRPr="00EE0A23">
              <w:rPr>
                <w:rFonts w:ascii="Times New Roman" w:eastAsia="Times New Roman" w:hAnsi="Times New Roman" w:cs="Times New Roman"/>
                <w:bCs/>
                <w:color w:val="auto"/>
                <w:sz w:val="20"/>
                <w:szCs w:val="20"/>
                <w:lang w:val="ru-RU"/>
              </w:rPr>
              <w:t xml:space="preserve">кончательная </w:t>
            </w:r>
            <w:r w:rsidR="00EE0A23" w:rsidRPr="00EE0A23">
              <w:rPr>
                <w:rFonts w:ascii="Times New Roman" w:eastAsia="Times New Roman" w:hAnsi="Times New Roman" w:cs="Times New Roman"/>
                <w:color w:val="auto"/>
                <w:sz w:val="20"/>
                <w:szCs w:val="20"/>
                <w:lang w:val="ru-RU"/>
              </w:rPr>
              <w:t xml:space="preserve"> стоимость складывается из фактически выполненных работ в ценах</w:t>
            </w:r>
            <w:r w:rsidR="00EE0A23">
              <w:rPr>
                <w:rFonts w:ascii="Times New Roman" w:eastAsia="Times New Roman" w:hAnsi="Times New Roman" w:cs="Times New Roman"/>
                <w:color w:val="auto"/>
                <w:sz w:val="20"/>
                <w:szCs w:val="20"/>
                <w:lang w:val="ru-RU"/>
              </w:rPr>
              <w:t xml:space="preserve"> согласно коммерческому предложению, но не превысит максимальную.</w:t>
            </w:r>
          </w:p>
        </w:tc>
      </w:tr>
      <w:tr w:rsidR="008F2032" w:rsidRPr="00DB0D6D" w:rsidTr="00785227">
        <w:trPr>
          <w:trHeight w:val="420"/>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7</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Порядок формирования цены договора</w:t>
            </w:r>
          </w:p>
        </w:tc>
        <w:tc>
          <w:tcPr>
            <w:tcW w:w="5622" w:type="dxa"/>
          </w:tcPr>
          <w:p w:rsidR="008F2032" w:rsidRPr="00DB0D6D" w:rsidRDefault="008F2032" w:rsidP="007A3409">
            <w:pPr>
              <w:rPr>
                <w:rFonts w:ascii="Times New Roman" w:eastAsia="Times New Roman" w:hAnsi="Times New Roman" w:cs="Times New Roman"/>
                <w:bCs/>
                <w:color w:val="auto"/>
                <w:sz w:val="18"/>
                <w:szCs w:val="18"/>
                <w:lang w:val="ru-RU"/>
              </w:rPr>
            </w:pPr>
            <w:r w:rsidRPr="00EF4186">
              <w:rPr>
                <w:rFonts w:ascii="Times New Roman" w:eastAsia="Times New Roman" w:hAnsi="Times New Roman" w:cs="Times New Roman"/>
                <w:bCs/>
                <w:color w:val="auto"/>
                <w:sz w:val="18"/>
                <w:szCs w:val="18"/>
                <w:lang w:val="ru-RU"/>
              </w:rPr>
              <w:t>Начальная (максимальная) цена контракта обоснована и сф</w:t>
            </w:r>
            <w:r w:rsidR="007A3409">
              <w:rPr>
                <w:rFonts w:ascii="Times New Roman" w:eastAsia="Times New Roman" w:hAnsi="Times New Roman" w:cs="Times New Roman"/>
                <w:bCs/>
                <w:color w:val="auto"/>
                <w:sz w:val="18"/>
                <w:szCs w:val="18"/>
                <w:lang w:val="ru-RU"/>
              </w:rPr>
              <w:t>ормирована в текущем уровне цен.</w:t>
            </w:r>
          </w:p>
        </w:tc>
      </w:tr>
      <w:tr w:rsidR="008F2032" w:rsidRPr="00DB0D6D" w:rsidTr="00785227">
        <w:trPr>
          <w:trHeight w:val="625"/>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8</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Сведения о валюте, используемой для формирования цены договора                       и расчетов по договору</w:t>
            </w:r>
          </w:p>
        </w:tc>
        <w:tc>
          <w:tcPr>
            <w:tcW w:w="5622" w:type="dxa"/>
          </w:tcPr>
          <w:p w:rsidR="008F2032" w:rsidRPr="00DB0D6D" w:rsidRDefault="008F2032" w:rsidP="00130293">
            <w:pPr>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Российский рубль</w:t>
            </w:r>
          </w:p>
        </w:tc>
      </w:tr>
      <w:tr w:rsidR="008F2032" w:rsidRPr="00DB0D6D" w:rsidTr="00785227">
        <w:trPr>
          <w:trHeight w:val="1057"/>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9</w:t>
            </w:r>
          </w:p>
        </w:tc>
        <w:tc>
          <w:tcPr>
            <w:tcW w:w="3332" w:type="dxa"/>
          </w:tcPr>
          <w:p w:rsidR="008F2032" w:rsidRPr="00DB0D6D" w:rsidRDefault="008F2032" w:rsidP="00130293">
            <w:pP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622" w:type="dxa"/>
          </w:tcPr>
          <w:p w:rsidR="008F2032" w:rsidRPr="00DB0D6D" w:rsidRDefault="008F2032" w:rsidP="00130293">
            <w:pPr>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Не используется.</w:t>
            </w:r>
          </w:p>
        </w:tc>
      </w:tr>
      <w:tr w:rsidR="008F2032" w:rsidRPr="00DB0D6D" w:rsidTr="00785227">
        <w:trPr>
          <w:trHeight w:val="840"/>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10</w:t>
            </w:r>
          </w:p>
        </w:tc>
        <w:tc>
          <w:tcPr>
            <w:tcW w:w="3332" w:type="dxa"/>
          </w:tcPr>
          <w:p w:rsidR="008F2032" w:rsidRPr="00DB0D6D" w:rsidRDefault="008F2032" w:rsidP="00130293">
            <w:pP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622" w:type="dxa"/>
          </w:tcPr>
          <w:p w:rsidR="008F2032" w:rsidRPr="00DB0D6D" w:rsidRDefault="008F2032" w:rsidP="00130293">
            <w:pPr>
              <w:jc w:val="both"/>
              <w:rPr>
                <w:rFonts w:ascii="Times New Roman" w:eastAsia="Times New Roman" w:hAnsi="Times New Roman" w:cs="Times New Roman"/>
                <w:noProof/>
                <w:color w:val="auto"/>
                <w:sz w:val="20"/>
                <w:szCs w:val="20"/>
                <w:lang w:val="ru-RU" w:eastAsia="ar-SA"/>
              </w:rPr>
            </w:pPr>
            <w:r w:rsidRPr="00DB0D6D">
              <w:rPr>
                <w:rFonts w:ascii="Times New Roman" w:eastAsia="Times New Roman" w:hAnsi="Times New Roman" w:cs="Times New Roman"/>
                <w:noProof/>
                <w:color w:val="auto"/>
                <w:sz w:val="20"/>
                <w:szCs w:val="20"/>
                <w:lang w:val="ru-RU" w:eastAsia="ar-SA"/>
              </w:rPr>
              <w:t xml:space="preserve">Возможно в проценте согласованном сторонами </w:t>
            </w:r>
          </w:p>
        </w:tc>
      </w:tr>
      <w:tr w:rsidR="008F2032" w:rsidRPr="00DB0D6D" w:rsidTr="00785227">
        <w:trPr>
          <w:trHeight w:val="450"/>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11</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color w:val="auto"/>
                <w:sz w:val="18"/>
                <w:szCs w:val="18"/>
                <w:lang w:val="ru-RU"/>
              </w:rPr>
              <w:t>Форма, сроки и порядок оплаты товара, работы, услуги</w:t>
            </w:r>
          </w:p>
        </w:tc>
        <w:tc>
          <w:tcPr>
            <w:tcW w:w="5622" w:type="dxa"/>
          </w:tcPr>
          <w:p w:rsidR="008F2032" w:rsidRPr="00DB0D6D" w:rsidRDefault="008F2032" w:rsidP="00E46F2B">
            <w:pPr>
              <w:jc w:val="both"/>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 xml:space="preserve">Безналичный расчет. Оплата производится в соответствии с </w:t>
            </w:r>
            <w:r w:rsidR="00E46F2B">
              <w:rPr>
                <w:rFonts w:ascii="Times New Roman" w:eastAsia="Times New Roman" w:hAnsi="Times New Roman" w:cs="Times New Roman"/>
                <w:color w:val="auto"/>
                <w:sz w:val="18"/>
                <w:szCs w:val="18"/>
                <w:lang w:val="ru-RU"/>
              </w:rPr>
              <w:t>Проектом</w:t>
            </w:r>
            <w:r w:rsidRPr="00DB0D6D">
              <w:rPr>
                <w:rFonts w:ascii="Times New Roman" w:eastAsia="Times New Roman" w:hAnsi="Times New Roman" w:cs="Times New Roman"/>
                <w:color w:val="auto"/>
                <w:sz w:val="18"/>
                <w:szCs w:val="18"/>
                <w:lang w:val="ru-RU"/>
              </w:rPr>
              <w:t xml:space="preserve"> Договора к настоящей Документации.</w:t>
            </w:r>
          </w:p>
        </w:tc>
      </w:tr>
      <w:tr w:rsidR="008F2032" w:rsidRPr="00DB0D6D" w:rsidTr="00785227">
        <w:trPr>
          <w:trHeight w:val="450"/>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2</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Срок, место подачи Заявок на участие в открытом запросе предложений</w:t>
            </w:r>
          </w:p>
        </w:tc>
        <w:tc>
          <w:tcPr>
            <w:tcW w:w="5622" w:type="dxa"/>
          </w:tcPr>
          <w:p w:rsidR="008F2032" w:rsidRPr="00DB0D6D" w:rsidRDefault="008F2032" w:rsidP="00130293">
            <w:pPr>
              <w:widowControl w:val="0"/>
              <w:jc w:val="both"/>
              <w:outlineLvl w:val="0"/>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Начало подачи Заявок на участие в открытом запросе предложений:</w:t>
            </w:r>
            <w:r w:rsidR="00BD5702">
              <w:rPr>
                <w:rFonts w:ascii="Times New Roman" w:eastAsia="Times New Roman" w:hAnsi="Times New Roman" w:cs="Times New Roman"/>
                <w:color w:val="auto"/>
                <w:sz w:val="18"/>
                <w:szCs w:val="18"/>
                <w:lang w:val="ru-RU"/>
              </w:rPr>
              <w:t xml:space="preserve"> </w:t>
            </w:r>
            <w:r w:rsidR="006F5E25">
              <w:rPr>
                <w:rFonts w:ascii="Times New Roman" w:eastAsia="Times New Roman" w:hAnsi="Times New Roman" w:cs="Times New Roman"/>
                <w:color w:val="auto"/>
                <w:sz w:val="18"/>
                <w:szCs w:val="18"/>
                <w:lang w:val="ru-RU"/>
              </w:rPr>
              <w:t>17.05</w:t>
            </w:r>
            <w:r w:rsidR="00BD5702">
              <w:rPr>
                <w:rFonts w:ascii="Times New Roman" w:eastAsia="Times New Roman" w:hAnsi="Times New Roman" w:cs="Times New Roman"/>
                <w:color w:val="auto"/>
                <w:sz w:val="18"/>
                <w:szCs w:val="18"/>
                <w:lang w:val="ru-RU"/>
              </w:rPr>
              <w:t>.</w:t>
            </w:r>
            <w:r w:rsidRPr="00DB0D6D">
              <w:rPr>
                <w:rFonts w:ascii="Times New Roman" w:eastAsia="Times New Roman" w:hAnsi="Times New Roman" w:cs="Times New Roman"/>
                <w:color w:val="auto"/>
                <w:sz w:val="18"/>
                <w:szCs w:val="18"/>
                <w:lang w:val="ru-RU"/>
              </w:rPr>
              <w:t>20</w:t>
            </w:r>
            <w:r w:rsidR="0099213D">
              <w:rPr>
                <w:rFonts w:ascii="Times New Roman" w:eastAsia="Times New Roman" w:hAnsi="Times New Roman" w:cs="Times New Roman"/>
                <w:color w:val="auto"/>
                <w:sz w:val="18"/>
                <w:szCs w:val="18"/>
                <w:lang w:val="ru-RU"/>
              </w:rPr>
              <w:t>2</w:t>
            </w:r>
            <w:r w:rsidR="00F948BE">
              <w:rPr>
                <w:rFonts w:ascii="Times New Roman" w:eastAsia="Times New Roman" w:hAnsi="Times New Roman" w:cs="Times New Roman"/>
                <w:color w:val="auto"/>
                <w:sz w:val="18"/>
                <w:szCs w:val="18"/>
                <w:lang w:val="ru-RU"/>
              </w:rPr>
              <w:t>2</w:t>
            </w:r>
            <w:r w:rsidRPr="00DB0D6D">
              <w:rPr>
                <w:rFonts w:ascii="Times New Roman" w:eastAsia="Times New Roman" w:hAnsi="Times New Roman" w:cs="Times New Roman"/>
                <w:color w:val="auto"/>
                <w:sz w:val="18"/>
                <w:szCs w:val="18"/>
                <w:lang w:val="ru-RU"/>
              </w:rPr>
              <w:t xml:space="preserve"> г.</w:t>
            </w:r>
          </w:p>
          <w:p w:rsidR="008F2032" w:rsidRPr="00DB0D6D" w:rsidRDefault="008F2032" w:rsidP="00130293">
            <w:pPr>
              <w:widowControl w:val="0"/>
              <w:jc w:val="both"/>
              <w:outlineLvl w:val="0"/>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Окончание подачи Заявок на участие в открытом запросе предложений: 1</w:t>
            </w:r>
            <w:r>
              <w:rPr>
                <w:rFonts w:ascii="Times New Roman" w:eastAsia="Times New Roman" w:hAnsi="Times New Roman" w:cs="Times New Roman"/>
                <w:color w:val="auto"/>
                <w:sz w:val="18"/>
                <w:szCs w:val="18"/>
                <w:lang w:val="ru-RU"/>
              </w:rPr>
              <w:t>0</w:t>
            </w:r>
            <w:r w:rsidRPr="00DB0D6D">
              <w:rPr>
                <w:rFonts w:ascii="Times New Roman" w:eastAsia="Times New Roman" w:hAnsi="Times New Roman" w:cs="Times New Roman"/>
                <w:color w:val="auto"/>
                <w:sz w:val="18"/>
                <w:szCs w:val="18"/>
                <w:lang w:val="ru-RU"/>
              </w:rPr>
              <w:t>:00 (по московскому времени)</w:t>
            </w:r>
            <w:r w:rsidR="00BD5702">
              <w:rPr>
                <w:rFonts w:ascii="Times New Roman" w:eastAsia="Times New Roman" w:hAnsi="Times New Roman" w:cs="Times New Roman"/>
                <w:color w:val="auto"/>
                <w:sz w:val="18"/>
                <w:szCs w:val="18"/>
                <w:lang w:val="ru-RU"/>
              </w:rPr>
              <w:t xml:space="preserve"> </w:t>
            </w:r>
            <w:r w:rsidR="006F5E25">
              <w:rPr>
                <w:rFonts w:ascii="Times New Roman" w:eastAsia="Times New Roman" w:hAnsi="Times New Roman" w:cs="Times New Roman"/>
                <w:color w:val="auto"/>
                <w:sz w:val="18"/>
                <w:szCs w:val="18"/>
                <w:lang w:val="ru-RU"/>
              </w:rPr>
              <w:t>24.05</w:t>
            </w:r>
            <w:r w:rsidR="00BD5702">
              <w:rPr>
                <w:rFonts w:ascii="Times New Roman" w:eastAsia="Times New Roman" w:hAnsi="Times New Roman" w:cs="Times New Roman"/>
                <w:color w:val="auto"/>
                <w:sz w:val="18"/>
                <w:szCs w:val="18"/>
                <w:lang w:val="ru-RU"/>
              </w:rPr>
              <w:t>.</w:t>
            </w:r>
            <w:r w:rsidRPr="00DB0D6D">
              <w:rPr>
                <w:rFonts w:ascii="Times New Roman" w:eastAsia="Times New Roman" w:hAnsi="Times New Roman" w:cs="Times New Roman"/>
                <w:color w:val="auto"/>
                <w:sz w:val="18"/>
                <w:szCs w:val="18"/>
                <w:lang w:val="ru-RU"/>
              </w:rPr>
              <w:t>20</w:t>
            </w:r>
            <w:r w:rsidR="0099213D">
              <w:rPr>
                <w:rFonts w:ascii="Times New Roman" w:eastAsia="Times New Roman" w:hAnsi="Times New Roman" w:cs="Times New Roman"/>
                <w:color w:val="auto"/>
                <w:sz w:val="18"/>
                <w:szCs w:val="18"/>
                <w:lang w:val="ru-RU"/>
              </w:rPr>
              <w:t>2</w:t>
            </w:r>
            <w:r w:rsidR="00F948BE">
              <w:rPr>
                <w:rFonts w:ascii="Times New Roman" w:eastAsia="Times New Roman" w:hAnsi="Times New Roman" w:cs="Times New Roman"/>
                <w:color w:val="auto"/>
                <w:sz w:val="18"/>
                <w:szCs w:val="18"/>
                <w:lang w:val="ru-RU"/>
              </w:rPr>
              <w:t>2</w:t>
            </w:r>
            <w:r w:rsidRPr="00DB0D6D">
              <w:rPr>
                <w:rFonts w:ascii="Times New Roman" w:eastAsia="Times New Roman" w:hAnsi="Times New Roman" w:cs="Times New Roman"/>
                <w:color w:val="auto"/>
                <w:sz w:val="18"/>
                <w:szCs w:val="18"/>
                <w:lang w:val="ru-RU"/>
              </w:rPr>
              <w:t xml:space="preserve"> г.</w:t>
            </w:r>
          </w:p>
          <w:p w:rsidR="008F2032" w:rsidRPr="00DB0D6D" w:rsidRDefault="008F2032" w:rsidP="00130293">
            <w:pPr>
              <w:jc w:val="both"/>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Предложения на участие в открытом запросе предложений подают</w:t>
            </w:r>
            <w:r>
              <w:rPr>
                <w:rFonts w:ascii="Times New Roman" w:eastAsia="Times New Roman" w:hAnsi="Times New Roman" w:cs="Times New Roman"/>
                <w:color w:val="auto"/>
                <w:sz w:val="18"/>
                <w:szCs w:val="18"/>
                <w:lang w:val="ru-RU"/>
              </w:rPr>
              <w:t>ся ежедневно по рабочим дням с 09</w:t>
            </w:r>
            <w:r w:rsidRPr="00DB0D6D">
              <w:rPr>
                <w:rFonts w:ascii="Times New Roman" w:eastAsia="Times New Roman" w:hAnsi="Times New Roman" w:cs="Times New Roman"/>
                <w:color w:val="auto"/>
                <w:sz w:val="18"/>
                <w:szCs w:val="18"/>
                <w:lang w:val="ru-RU"/>
              </w:rPr>
              <w:t>:</w:t>
            </w:r>
            <w:r>
              <w:rPr>
                <w:rFonts w:ascii="Times New Roman" w:eastAsia="Times New Roman" w:hAnsi="Times New Roman" w:cs="Times New Roman"/>
                <w:color w:val="auto"/>
                <w:sz w:val="18"/>
                <w:szCs w:val="18"/>
                <w:lang w:val="ru-RU"/>
              </w:rPr>
              <w:t>00</w:t>
            </w:r>
            <w:r w:rsidRPr="00DB0D6D">
              <w:rPr>
                <w:rFonts w:ascii="Times New Roman" w:eastAsia="Times New Roman" w:hAnsi="Times New Roman" w:cs="Times New Roman"/>
                <w:color w:val="auto"/>
                <w:sz w:val="18"/>
                <w:szCs w:val="18"/>
                <w:lang w:val="ru-RU"/>
              </w:rPr>
              <w:t xml:space="preserve"> до </w:t>
            </w:r>
            <w:r>
              <w:rPr>
                <w:rFonts w:ascii="Times New Roman" w:eastAsia="Times New Roman" w:hAnsi="Times New Roman" w:cs="Times New Roman"/>
                <w:color w:val="auto"/>
                <w:sz w:val="18"/>
                <w:szCs w:val="18"/>
                <w:lang w:val="ru-RU"/>
              </w:rPr>
              <w:t>18</w:t>
            </w:r>
            <w:r w:rsidRPr="00DB0D6D">
              <w:rPr>
                <w:rFonts w:ascii="Times New Roman" w:eastAsia="Times New Roman" w:hAnsi="Times New Roman" w:cs="Times New Roman"/>
                <w:color w:val="auto"/>
                <w:sz w:val="18"/>
                <w:szCs w:val="18"/>
                <w:lang w:val="ru-RU"/>
              </w:rPr>
              <w:t>:</w:t>
            </w:r>
            <w:r>
              <w:rPr>
                <w:rFonts w:ascii="Times New Roman" w:eastAsia="Times New Roman" w:hAnsi="Times New Roman" w:cs="Times New Roman"/>
                <w:color w:val="auto"/>
                <w:sz w:val="18"/>
                <w:szCs w:val="18"/>
                <w:lang w:val="ru-RU"/>
              </w:rPr>
              <w:t>00</w:t>
            </w:r>
            <w:r w:rsidRPr="00DB0D6D">
              <w:rPr>
                <w:rFonts w:ascii="Times New Roman" w:eastAsia="Times New Roman" w:hAnsi="Times New Roman" w:cs="Times New Roman"/>
                <w:color w:val="auto"/>
                <w:sz w:val="18"/>
                <w:szCs w:val="18"/>
                <w:lang w:val="ru-RU"/>
              </w:rPr>
              <w:t xml:space="preserve"> (понедельник – </w:t>
            </w:r>
            <w:r>
              <w:rPr>
                <w:rFonts w:ascii="Times New Roman" w:eastAsia="Times New Roman" w:hAnsi="Times New Roman" w:cs="Times New Roman"/>
                <w:color w:val="auto"/>
                <w:sz w:val="18"/>
                <w:szCs w:val="18"/>
                <w:lang w:val="ru-RU"/>
              </w:rPr>
              <w:t>пятница</w:t>
            </w:r>
            <w:r w:rsidRPr="00DB0D6D">
              <w:rPr>
                <w:rFonts w:ascii="Times New Roman" w:eastAsia="Times New Roman" w:hAnsi="Times New Roman" w:cs="Times New Roman"/>
                <w:color w:val="auto"/>
                <w:sz w:val="18"/>
                <w:szCs w:val="18"/>
                <w:lang w:val="ru-RU"/>
              </w:rPr>
              <w:t xml:space="preserve">), по адресу: </w:t>
            </w:r>
            <w:r w:rsidRPr="00EF4186">
              <w:rPr>
                <w:rFonts w:ascii="Times New Roman" w:eastAsia="Times New Roman" w:hAnsi="Times New Roman" w:cs="Times New Roman"/>
                <w:color w:val="auto"/>
                <w:sz w:val="18"/>
                <w:szCs w:val="18"/>
                <w:lang w:val="ru-RU"/>
              </w:rPr>
              <w:t>г. Ессентуки, ул. Большевистская, 59 а</w:t>
            </w:r>
            <w:r>
              <w:rPr>
                <w:rFonts w:ascii="Times New Roman" w:eastAsia="Times New Roman" w:hAnsi="Times New Roman" w:cs="Times New Roman"/>
                <w:color w:val="auto"/>
                <w:sz w:val="18"/>
                <w:szCs w:val="18"/>
                <w:lang w:val="ru-RU"/>
              </w:rPr>
              <w:t>, кабинет №</w:t>
            </w:r>
            <w:r w:rsidR="00BD5702">
              <w:rPr>
                <w:rFonts w:ascii="Times New Roman" w:eastAsia="Times New Roman" w:hAnsi="Times New Roman" w:cs="Times New Roman"/>
                <w:color w:val="auto"/>
                <w:sz w:val="18"/>
                <w:szCs w:val="18"/>
                <w:lang w:val="ru-RU"/>
              </w:rPr>
              <w:t xml:space="preserve"> </w:t>
            </w:r>
            <w:r>
              <w:rPr>
                <w:rFonts w:ascii="Times New Roman" w:eastAsia="Times New Roman" w:hAnsi="Times New Roman" w:cs="Times New Roman"/>
                <w:color w:val="auto"/>
                <w:sz w:val="18"/>
                <w:szCs w:val="18"/>
                <w:lang w:val="ru-RU"/>
              </w:rPr>
              <w:t>303 в ОМТС</w:t>
            </w:r>
            <w:r w:rsidRPr="00DB0D6D">
              <w:rPr>
                <w:rFonts w:ascii="Times New Roman" w:eastAsia="Times New Roman" w:hAnsi="Times New Roman" w:cs="Times New Roman"/>
                <w:color w:val="auto"/>
                <w:sz w:val="18"/>
                <w:szCs w:val="18"/>
                <w:lang w:val="ru-RU"/>
              </w:rPr>
              <w:t>.</w:t>
            </w:r>
          </w:p>
        </w:tc>
      </w:tr>
      <w:tr w:rsidR="008F2032" w:rsidRPr="00DB0D6D" w:rsidTr="00785227">
        <w:trPr>
          <w:trHeight w:val="625"/>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3</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Место и дата рассмотрения предложений участников закупки и подведения итогов закупки</w:t>
            </w:r>
          </w:p>
        </w:tc>
        <w:tc>
          <w:tcPr>
            <w:tcW w:w="5622" w:type="dxa"/>
          </w:tcPr>
          <w:p w:rsidR="008F2032" w:rsidRPr="00DB0D6D" w:rsidRDefault="008F2032" w:rsidP="006F5E25">
            <w:pPr>
              <w:rPr>
                <w:rFonts w:ascii="Times New Roman" w:eastAsia="Times New Roman" w:hAnsi="Times New Roman" w:cs="Times New Roman"/>
                <w:color w:val="auto"/>
                <w:sz w:val="18"/>
                <w:szCs w:val="18"/>
                <w:lang w:val="ru-RU"/>
              </w:rPr>
            </w:pPr>
            <w:r w:rsidRPr="00EF4186">
              <w:rPr>
                <w:rFonts w:ascii="Times New Roman" w:eastAsia="Times New Roman" w:hAnsi="Times New Roman" w:cs="Times New Roman"/>
                <w:color w:val="auto"/>
                <w:sz w:val="18"/>
                <w:szCs w:val="18"/>
                <w:lang w:val="ru-RU"/>
              </w:rPr>
              <w:t>г. Ессентуки, ул. Большевистская, 59 а</w:t>
            </w:r>
            <w:r>
              <w:rPr>
                <w:rFonts w:ascii="Times New Roman" w:eastAsia="Times New Roman" w:hAnsi="Times New Roman" w:cs="Times New Roman"/>
                <w:color w:val="auto"/>
                <w:sz w:val="18"/>
                <w:szCs w:val="18"/>
                <w:lang w:val="ru-RU"/>
              </w:rPr>
              <w:t xml:space="preserve">, </w:t>
            </w:r>
            <w:proofErr w:type="gramStart"/>
            <w:r>
              <w:rPr>
                <w:rFonts w:ascii="Times New Roman" w:eastAsia="Times New Roman" w:hAnsi="Times New Roman" w:cs="Times New Roman"/>
                <w:color w:val="auto"/>
                <w:sz w:val="18"/>
                <w:szCs w:val="18"/>
                <w:lang w:val="ru-RU"/>
              </w:rPr>
              <w:t>конференц-</w:t>
            </w:r>
            <w:r w:rsidRPr="00DB0D6D">
              <w:rPr>
                <w:rFonts w:ascii="Times New Roman" w:eastAsia="Times New Roman" w:hAnsi="Times New Roman" w:cs="Times New Roman"/>
                <w:color w:val="auto"/>
                <w:sz w:val="18"/>
                <w:szCs w:val="18"/>
                <w:lang w:val="ru-RU"/>
              </w:rPr>
              <w:t xml:space="preserve"> зал</w:t>
            </w:r>
            <w:proofErr w:type="gramEnd"/>
            <w:r w:rsidRPr="00DB0D6D">
              <w:rPr>
                <w:rFonts w:ascii="Times New Roman" w:eastAsia="Times New Roman" w:hAnsi="Times New Roman" w:cs="Times New Roman"/>
                <w:color w:val="auto"/>
                <w:sz w:val="18"/>
                <w:szCs w:val="18"/>
                <w:lang w:val="ru-RU"/>
              </w:rPr>
              <w:t>,</w:t>
            </w:r>
            <w:r w:rsidR="00BD5702">
              <w:rPr>
                <w:rFonts w:ascii="Times New Roman" w:eastAsia="Times New Roman" w:hAnsi="Times New Roman" w:cs="Times New Roman"/>
                <w:color w:val="auto"/>
                <w:sz w:val="18"/>
                <w:szCs w:val="18"/>
                <w:lang w:val="ru-RU"/>
              </w:rPr>
              <w:t xml:space="preserve"> </w:t>
            </w:r>
            <w:r w:rsidR="006F5E25">
              <w:rPr>
                <w:rFonts w:ascii="Times New Roman" w:eastAsia="Times New Roman" w:hAnsi="Times New Roman" w:cs="Times New Roman"/>
                <w:color w:val="auto"/>
                <w:sz w:val="18"/>
                <w:szCs w:val="18"/>
                <w:lang w:val="ru-RU"/>
              </w:rPr>
              <w:t>24.05</w:t>
            </w:r>
            <w:r w:rsidR="00BD5702">
              <w:rPr>
                <w:rFonts w:ascii="Times New Roman" w:eastAsia="Times New Roman" w:hAnsi="Times New Roman" w:cs="Times New Roman"/>
                <w:color w:val="auto"/>
                <w:sz w:val="18"/>
                <w:szCs w:val="18"/>
                <w:lang w:val="ru-RU"/>
              </w:rPr>
              <w:t>.</w:t>
            </w:r>
            <w:r w:rsidR="00D31A9C" w:rsidRPr="00DB0D6D">
              <w:rPr>
                <w:rFonts w:ascii="Times New Roman" w:eastAsia="Times New Roman" w:hAnsi="Times New Roman" w:cs="Times New Roman"/>
                <w:color w:val="auto"/>
                <w:sz w:val="18"/>
                <w:szCs w:val="18"/>
                <w:lang w:val="ru-RU"/>
              </w:rPr>
              <w:t>20</w:t>
            </w:r>
            <w:r w:rsidR="00F948BE">
              <w:rPr>
                <w:rFonts w:ascii="Times New Roman" w:eastAsia="Times New Roman" w:hAnsi="Times New Roman" w:cs="Times New Roman"/>
                <w:color w:val="auto"/>
                <w:sz w:val="18"/>
                <w:szCs w:val="18"/>
                <w:lang w:val="ru-RU"/>
              </w:rPr>
              <w:t>22</w:t>
            </w:r>
            <w:r w:rsidR="00D31A9C" w:rsidRPr="00DB0D6D">
              <w:rPr>
                <w:rFonts w:ascii="Times New Roman" w:eastAsia="Times New Roman" w:hAnsi="Times New Roman" w:cs="Times New Roman"/>
                <w:color w:val="auto"/>
                <w:sz w:val="18"/>
                <w:szCs w:val="18"/>
                <w:lang w:val="ru-RU"/>
              </w:rPr>
              <w:t xml:space="preserve"> г.</w:t>
            </w:r>
            <w:r>
              <w:rPr>
                <w:rFonts w:ascii="Times New Roman" w:eastAsia="Times New Roman" w:hAnsi="Times New Roman" w:cs="Times New Roman"/>
                <w:color w:val="auto"/>
                <w:sz w:val="18"/>
                <w:szCs w:val="18"/>
                <w:lang w:val="ru-RU"/>
              </w:rPr>
              <w:t xml:space="preserve"> в 12:00 по московскому времени.</w:t>
            </w:r>
          </w:p>
        </w:tc>
      </w:tr>
      <w:tr w:rsidR="008F2032" w:rsidRPr="00DB0D6D" w:rsidTr="00785227">
        <w:trPr>
          <w:trHeight w:val="433"/>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4</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Срок отказа от проведения открытого запроса предложений</w:t>
            </w:r>
          </w:p>
        </w:tc>
        <w:tc>
          <w:tcPr>
            <w:tcW w:w="5622" w:type="dxa"/>
          </w:tcPr>
          <w:p w:rsidR="008F2032" w:rsidRPr="00DB0D6D" w:rsidRDefault="008F2032" w:rsidP="00130293">
            <w:pPr>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До момента окончания приема предложений для участия в открытом запросе предложений</w:t>
            </w:r>
          </w:p>
        </w:tc>
      </w:tr>
      <w:tr w:rsidR="008F2032" w:rsidRPr="00DB0D6D" w:rsidTr="00785227">
        <w:trPr>
          <w:trHeight w:val="865"/>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lastRenderedPageBreak/>
              <w:t>1</w:t>
            </w:r>
            <w:r w:rsidRPr="00DB0D6D">
              <w:rPr>
                <w:rFonts w:ascii="Times New Roman" w:eastAsia="Times New Roman" w:hAnsi="Times New Roman" w:cs="Times New Roman"/>
                <w:b/>
                <w:color w:val="auto"/>
                <w:sz w:val="18"/>
                <w:szCs w:val="18"/>
                <w:lang w:val="en-US"/>
              </w:rPr>
              <w:t>5</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Критерии оценки Предложений участников, значимость таких критериев и порядок оценки</w:t>
            </w:r>
          </w:p>
        </w:tc>
        <w:tc>
          <w:tcPr>
            <w:tcW w:w="5622" w:type="dxa"/>
          </w:tcPr>
          <w:p w:rsidR="008F2032" w:rsidRPr="00DB0D6D" w:rsidRDefault="008F2032" w:rsidP="00A109B5">
            <w:pPr>
              <w:jc w:val="both"/>
              <w:rPr>
                <w:rFonts w:ascii="Times New Roman" w:eastAsia="Times New Roman" w:hAnsi="Times New Roman" w:cs="Times New Roman"/>
                <w:color w:val="auto"/>
                <w:sz w:val="18"/>
                <w:szCs w:val="18"/>
                <w:lang w:val="ru-RU"/>
              </w:rPr>
            </w:pPr>
            <w:r>
              <w:rPr>
                <w:rFonts w:ascii="Times New Roman" w:eastAsia="Times New Roman" w:hAnsi="Times New Roman" w:cs="Times New Roman"/>
                <w:color w:val="auto"/>
                <w:sz w:val="18"/>
                <w:szCs w:val="18"/>
                <w:lang w:val="ru-RU"/>
              </w:rPr>
              <w:t xml:space="preserve">В соответствии с Положением о закупках товаров, работ, услуг </w:t>
            </w:r>
            <w:r w:rsidR="00A109B5">
              <w:rPr>
                <w:rFonts w:ascii="Times New Roman" w:eastAsia="Times New Roman" w:hAnsi="Times New Roman" w:cs="Times New Roman"/>
                <w:color w:val="auto"/>
                <w:sz w:val="18"/>
                <w:szCs w:val="18"/>
                <w:lang w:val="ru-RU"/>
              </w:rPr>
              <w:t>П</w:t>
            </w:r>
            <w:r>
              <w:rPr>
                <w:rFonts w:ascii="Times New Roman" w:eastAsia="Times New Roman" w:hAnsi="Times New Roman" w:cs="Times New Roman"/>
                <w:color w:val="auto"/>
                <w:sz w:val="18"/>
                <w:szCs w:val="18"/>
                <w:lang w:val="ru-RU"/>
              </w:rPr>
              <w:t>АО «</w:t>
            </w:r>
            <w:proofErr w:type="spellStart"/>
            <w:r>
              <w:rPr>
                <w:rFonts w:ascii="Times New Roman" w:eastAsia="Times New Roman" w:hAnsi="Times New Roman" w:cs="Times New Roman"/>
                <w:color w:val="auto"/>
                <w:sz w:val="18"/>
                <w:szCs w:val="18"/>
                <w:lang w:val="ru-RU"/>
              </w:rPr>
              <w:t>Ставропольэнергосбыт</w:t>
            </w:r>
            <w:proofErr w:type="spellEnd"/>
            <w:r>
              <w:rPr>
                <w:rFonts w:ascii="Times New Roman" w:eastAsia="Times New Roman" w:hAnsi="Times New Roman" w:cs="Times New Roman"/>
                <w:color w:val="auto"/>
                <w:sz w:val="18"/>
                <w:szCs w:val="18"/>
                <w:lang w:val="ru-RU"/>
              </w:rPr>
              <w:t>» и</w:t>
            </w:r>
            <w:r w:rsidRPr="00DB0D6D">
              <w:rPr>
                <w:rFonts w:ascii="Times New Roman" w:eastAsia="Times New Roman" w:hAnsi="Times New Roman" w:cs="Times New Roman"/>
                <w:color w:val="auto"/>
                <w:sz w:val="18"/>
                <w:szCs w:val="18"/>
                <w:lang w:val="ru-RU"/>
              </w:rPr>
              <w:t xml:space="preserve"> документации открытого запроса предложений </w:t>
            </w:r>
          </w:p>
        </w:tc>
      </w:tr>
    </w:tbl>
    <w:p w:rsidR="0084458A" w:rsidRPr="002D550F" w:rsidRDefault="0084458A" w:rsidP="0084458A">
      <w:pPr>
        <w:keepNext/>
        <w:keepLines/>
        <w:spacing w:line="418" w:lineRule="exact"/>
        <w:ind w:right="2200"/>
        <w:outlineLvl w:val="1"/>
        <w:rPr>
          <w:rFonts w:ascii="Times New Roman" w:eastAsia="Times New Roman" w:hAnsi="Times New Roman" w:cs="Times New Roman"/>
          <w:b/>
          <w:color w:val="auto"/>
          <w:sz w:val="30"/>
          <w:szCs w:val="30"/>
          <w:lang w:val="ru-RU"/>
        </w:rPr>
      </w:pPr>
      <w:r w:rsidRPr="002D550F">
        <w:rPr>
          <w:rFonts w:ascii="Times New Roman" w:eastAsia="Times New Roman" w:hAnsi="Times New Roman" w:cs="Times New Roman"/>
          <w:b/>
          <w:color w:val="auto"/>
          <w:sz w:val="30"/>
          <w:szCs w:val="30"/>
          <w:lang w:val="ru-RU"/>
        </w:rPr>
        <w:t>6. Форма письма о подаче заявки на участие</w:t>
      </w:r>
    </w:p>
    <w:p w:rsidR="0084458A" w:rsidRPr="002B50E9" w:rsidRDefault="0084458A" w:rsidP="0084458A">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84458A" w:rsidRPr="002B50E9" w:rsidTr="006B3010">
        <w:tc>
          <w:tcPr>
            <w:tcW w:w="4658" w:type="dxa"/>
          </w:tcPr>
          <w:p w:rsidR="0084458A" w:rsidRPr="002B50E9" w:rsidRDefault="0084458A" w:rsidP="006B3010">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65293333" wp14:editId="789E1998">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7A8A" w:rsidRPr="000811F3" w:rsidRDefault="00B17A8A" w:rsidP="0084458A">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B17A8A" w:rsidRDefault="00B17A8A" w:rsidP="0084458A">
                                  <w:pPr>
                                    <w:spacing w:after="240"/>
                                    <w:rPr>
                                      <w:rFonts w:ascii="Aktiv Grotesk Corp" w:hAnsi="Aktiv Grotesk Corp"/>
                                      <w:sz w:val="16"/>
                                      <w:szCs w:val="16"/>
                                      <w:u w:val="single"/>
                                    </w:rPr>
                                  </w:pPr>
                                </w:p>
                                <w:p w:rsidR="00B17A8A" w:rsidRDefault="00B17A8A" w:rsidP="0084458A">
                                  <w:pPr>
                                    <w:spacing w:after="240"/>
                                    <w:rPr>
                                      <w:rFonts w:ascii="Aktiv Grotesk Corp" w:hAnsi="Aktiv Grotesk Corp"/>
                                      <w:sz w:val="16"/>
                                      <w:szCs w:val="16"/>
                                      <w:u w:val="single"/>
                                    </w:rPr>
                                  </w:pPr>
                                </w:p>
                                <w:p w:rsidR="00B17A8A" w:rsidRDefault="00B17A8A" w:rsidP="0084458A">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B17A8A" w:rsidRPr="000811F3" w:rsidRDefault="00B17A8A" w:rsidP="0084458A">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B17A8A" w:rsidRDefault="00B17A8A" w:rsidP="0084458A">
                            <w:pPr>
                              <w:spacing w:after="240"/>
                              <w:rPr>
                                <w:rFonts w:ascii="Aktiv Grotesk Corp" w:hAnsi="Aktiv Grotesk Corp"/>
                                <w:sz w:val="16"/>
                                <w:szCs w:val="16"/>
                                <w:u w:val="single"/>
                              </w:rPr>
                            </w:pPr>
                          </w:p>
                          <w:p w:rsidR="00B17A8A" w:rsidRDefault="00B17A8A" w:rsidP="0084458A">
                            <w:pPr>
                              <w:spacing w:after="240"/>
                              <w:rPr>
                                <w:rFonts w:ascii="Aktiv Grotesk Corp" w:hAnsi="Aktiv Grotesk Corp"/>
                                <w:sz w:val="16"/>
                                <w:szCs w:val="16"/>
                                <w:u w:val="single"/>
                              </w:rPr>
                            </w:pPr>
                          </w:p>
                          <w:p w:rsidR="00B17A8A" w:rsidRDefault="00B17A8A" w:rsidP="0084458A">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84458A" w:rsidRPr="002B50E9" w:rsidRDefault="0084458A" w:rsidP="006B3010">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84458A" w:rsidRPr="002B50E9" w:rsidRDefault="0084458A" w:rsidP="006B3010">
            <w:pPr>
              <w:widowControl w:val="0"/>
              <w:suppressAutoHyphens/>
              <w:snapToGrid w:val="0"/>
              <w:jc w:val="right"/>
              <w:rPr>
                <w:rFonts w:ascii="Times New Roman" w:eastAsia="Times New Roman" w:hAnsi="Times New Roman" w:cs="Times New Roman"/>
                <w:b/>
                <w:color w:val="auto"/>
                <w:lang w:val="ru-RU"/>
              </w:rPr>
            </w:pPr>
          </w:p>
          <w:p w:rsidR="0084458A" w:rsidRPr="002B50E9" w:rsidRDefault="0084458A" w:rsidP="006B3010">
            <w:pPr>
              <w:widowControl w:val="0"/>
              <w:suppressAutoHyphens/>
              <w:jc w:val="center"/>
              <w:rPr>
                <w:rFonts w:ascii="Times New Roman" w:eastAsia="Times New Roman" w:hAnsi="Times New Roman" w:cs="Times New Roman"/>
              </w:rPr>
            </w:pPr>
          </w:p>
          <w:p w:rsidR="0084458A" w:rsidRPr="002B50E9" w:rsidRDefault="0084458A" w:rsidP="006B3010">
            <w:pPr>
              <w:widowControl w:val="0"/>
              <w:suppressAutoHyphens/>
              <w:jc w:val="right"/>
              <w:rPr>
                <w:rFonts w:ascii="Times New Roman" w:eastAsia="Times New Roman" w:hAnsi="Times New Roman" w:cs="Times New Roman"/>
                <w:b/>
                <w:bCs/>
              </w:rPr>
            </w:pPr>
          </w:p>
          <w:p w:rsidR="0084458A" w:rsidRPr="002B50E9" w:rsidRDefault="0084458A" w:rsidP="006B3010">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 xml:space="preserve">И.Б. </w:t>
            </w:r>
            <w:proofErr w:type="spellStart"/>
            <w:r>
              <w:rPr>
                <w:rFonts w:ascii="Times New Roman" w:hAnsi="Times New Roman" w:cs="Times New Roman"/>
                <w:b/>
                <w:bCs/>
                <w:lang w:val="ru-RU" w:eastAsia="en-US" w:bidi="en-US"/>
              </w:rPr>
              <w:t>Салпагарову</w:t>
            </w:r>
            <w:proofErr w:type="spellEnd"/>
          </w:p>
          <w:p w:rsidR="0084458A" w:rsidRPr="002B50E9" w:rsidRDefault="0084458A" w:rsidP="006B3010">
            <w:pPr>
              <w:widowControl w:val="0"/>
              <w:suppressAutoHyphens/>
              <w:jc w:val="center"/>
              <w:rPr>
                <w:rFonts w:ascii="Times New Roman" w:eastAsia="Times New Roman" w:hAnsi="Times New Roman" w:cs="Times New Roman"/>
                <w:b/>
                <w:bCs/>
                <w:lang w:val="ru-RU"/>
              </w:rPr>
            </w:pPr>
          </w:p>
          <w:p w:rsidR="0084458A" w:rsidRPr="002B50E9" w:rsidRDefault="0084458A" w:rsidP="006B3010">
            <w:pPr>
              <w:widowControl w:val="0"/>
              <w:suppressAutoHyphens/>
              <w:jc w:val="center"/>
              <w:rPr>
                <w:rFonts w:ascii="Times New Roman" w:eastAsia="Times New Roman" w:hAnsi="Times New Roman" w:cs="Times New Roman"/>
                <w:b/>
                <w:bCs/>
              </w:rPr>
            </w:pPr>
          </w:p>
          <w:p w:rsidR="0084458A" w:rsidRPr="002B50E9" w:rsidRDefault="0084458A" w:rsidP="006B3010">
            <w:pPr>
              <w:widowControl w:val="0"/>
              <w:suppressAutoHyphens/>
              <w:jc w:val="center"/>
              <w:rPr>
                <w:rFonts w:ascii="Times New Roman" w:eastAsia="Times New Roman" w:hAnsi="Times New Roman" w:cs="Times New Roman"/>
                <w:b/>
                <w:bCs/>
              </w:rPr>
            </w:pPr>
          </w:p>
          <w:p w:rsidR="0084458A" w:rsidRPr="002B50E9" w:rsidRDefault="0084458A" w:rsidP="006B3010">
            <w:pPr>
              <w:widowControl w:val="0"/>
              <w:suppressAutoHyphens/>
              <w:jc w:val="right"/>
              <w:rPr>
                <w:rFonts w:ascii="Times New Roman" w:eastAsia="Times New Roman" w:hAnsi="Times New Roman" w:cs="Times New Roman"/>
                <w:b/>
                <w:bCs/>
                <w:color w:val="auto"/>
                <w:lang w:val="ru-RU" w:eastAsia="ar-SA"/>
              </w:rPr>
            </w:pPr>
          </w:p>
        </w:tc>
      </w:tr>
    </w:tbl>
    <w:p w:rsidR="0084458A" w:rsidRPr="002B50E9" w:rsidRDefault="0084458A" w:rsidP="0084458A">
      <w:pPr>
        <w:widowControl w:val="0"/>
        <w:suppressAutoHyphens/>
        <w:spacing w:line="100" w:lineRule="atLeast"/>
        <w:ind w:right="5243"/>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«_____»_______________</w:t>
      </w:r>
      <w:r w:rsidRPr="002B50E9">
        <w:rPr>
          <w:rFonts w:ascii="Times New Roman" w:hAnsi="Times New Roman" w:cs="Times New Roman"/>
          <w:lang w:val="en-US" w:eastAsia="en-US" w:bidi="en-US"/>
        </w:rPr>
        <w:t> </w:t>
      </w:r>
      <w:r w:rsidRPr="002B50E9">
        <w:rPr>
          <w:rFonts w:ascii="Times New Roman" w:hAnsi="Times New Roman" w:cs="Times New Roman"/>
          <w:lang w:val="ru-RU" w:eastAsia="en-US" w:bidi="en-US"/>
        </w:rPr>
        <w:t>года</w:t>
      </w:r>
    </w:p>
    <w:p w:rsidR="0084458A" w:rsidRPr="002B50E9" w:rsidRDefault="0084458A" w:rsidP="0084458A">
      <w:pPr>
        <w:widowControl w:val="0"/>
        <w:suppressAutoHyphens/>
        <w:spacing w:line="100" w:lineRule="atLeast"/>
        <w:ind w:right="5243"/>
        <w:rPr>
          <w:rFonts w:ascii="Times New Roman" w:hAnsi="Times New Roman" w:cs="Times New Roman"/>
          <w:lang w:val="ru-RU" w:eastAsia="en-US" w:bidi="en-US"/>
        </w:rPr>
      </w:pPr>
      <w:r>
        <w:rPr>
          <w:rFonts w:ascii="Times New Roman" w:hAnsi="Times New Roman" w:cs="Times New Roman"/>
          <w:lang w:val="ru-RU" w:eastAsia="en-US" w:bidi="en-US"/>
        </w:rPr>
        <w:t>№__</w:t>
      </w:r>
    </w:p>
    <w:p w:rsidR="0084458A" w:rsidRPr="002B50E9" w:rsidRDefault="0084458A" w:rsidP="0084458A">
      <w:pPr>
        <w:widowControl w:val="0"/>
        <w:suppressAutoHyphens/>
        <w:spacing w:line="100" w:lineRule="atLeast"/>
        <w:ind w:right="5243" w:firstLine="567"/>
        <w:rPr>
          <w:rFonts w:ascii="Times New Roman" w:hAnsi="Times New Roman" w:cs="Times New Roman"/>
          <w:lang w:val="ru-RU" w:eastAsia="en-US" w:bidi="en-US"/>
        </w:rPr>
      </w:pPr>
    </w:p>
    <w:p w:rsidR="0084458A" w:rsidRPr="002B50E9" w:rsidRDefault="0084458A" w:rsidP="0084458A">
      <w:pPr>
        <w:widowControl w:val="0"/>
        <w:suppressAutoHyphens/>
        <w:spacing w:line="100" w:lineRule="atLeast"/>
        <w:jc w:val="center"/>
        <w:rPr>
          <w:rFonts w:ascii="Times New Roman" w:hAnsi="Times New Roman" w:cs="Times New Roman"/>
          <w:lang w:val="ru-RU" w:eastAsia="en-US" w:bidi="en-US"/>
        </w:rPr>
      </w:pPr>
    </w:p>
    <w:p w:rsidR="0084458A" w:rsidRPr="002B50E9" w:rsidRDefault="0084458A" w:rsidP="0084458A">
      <w:pPr>
        <w:widowControl w:val="0"/>
        <w:suppressAutoHyphens/>
        <w:ind w:left="120" w:right="20"/>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 xml:space="preserve">Изучив </w:t>
      </w:r>
      <w:r>
        <w:rPr>
          <w:rFonts w:ascii="Times New Roman" w:hAnsi="Times New Roman" w:cs="Times New Roman"/>
          <w:lang w:val="ru-RU" w:eastAsia="en-US" w:bidi="en-US"/>
        </w:rPr>
        <w:t>извещение</w:t>
      </w:r>
      <w:r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Pr="002B50E9">
        <w:rPr>
          <w:rFonts w:ascii="Times New Roman" w:hAnsi="Times New Roman" w:cs="Times New Roman"/>
          <w:lang w:val="ru-RU" w:eastAsia="en-US" w:bidi="en-US"/>
        </w:rPr>
        <w:t>Ставропольэнергосбыт</w:t>
      </w:r>
      <w:proofErr w:type="spellEnd"/>
      <w:r w:rsidRPr="002B50E9">
        <w:rPr>
          <w:rFonts w:ascii="Times New Roman" w:hAnsi="Times New Roman" w:cs="Times New Roman"/>
          <w:lang w:val="ru-RU" w:eastAsia="en-US" w:bidi="en-US"/>
        </w:rPr>
        <w:t xml:space="preserve">» </w:t>
      </w:r>
      <w:hyperlink r:id="rId11" w:history="1">
        <w:r w:rsidRPr="002B50E9">
          <w:rPr>
            <w:rFonts w:ascii="Times New Roman" w:hAnsi="Times New Roman" w:cs="Times New Roman"/>
            <w:color w:val="0000FF"/>
            <w:u w:val="single"/>
            <w:lang w:val="en-US" w:eastAsia="en-US" w:bidi="en-US"/>
          </w:rPr>
          <w:t>www</w:t>
        </w:r>
        <w:r w:rsidRPr="002B50E9">
          <w:rPr>
            <w:rFonts w:ascii="Times New Roman" w:hAnsi="Times New Roman" w:cs="Times New Roman"/>
            <w:color w:val="0000FF"/>
            <w:u w:val="single"/>
            <w:lang w:val="ru-RU" w:eastAsia="en-US" w:bidi="en-US"/>
          </w:rPr>
          <w:t>.</w:t>
        </w:r>
        <w:r w:rsidRPr="002B50E9">
          <w:rPr>
            <w:rFonts w:ascii="Times New Roman" w:hAnsi="Times New Roman" w:cs="Times New Roman"/>
            <w:color w:val="0000FF"/>
            <w:u w:val="single"/>
            <w:lang w:val="en-US" w:eastAsia="en-US" w:bidi="en-US"/>
          </w:rPr>
          <w:t>staves</w:t>
        </w:r>
        <w:r w:rsidRPr="002B50E9">
          <w:rPr>
            <w:rFonts w:ascii="Times New Roman" w:hAnsi="Times New Roman" w:cs="Times New Roman"/>
            <w:color w:val="0000FF"/>
            <w:u w:val="single"/>
            <w:lang w:val="ru-RU" w:eastAsia="en-US" w:bidi="en-US"/>
          </w:rPr>
          <w:t>.</w:t>
        </w:r>
        <w:proofErr w:type="spellStart"/>
        <w:r w:rsidRPr="002B50E9">
          <w:rPr>
            <w:rFonts w:ascii="Times New Roman" w:hAnsi="Times New Roman" w:cs="Times New Roman"/>
            <w:color w:val="0000FF"/>
            <w:u w:val="single"/>
            <w:lang w:val="en-US" w:eastAsia="en-US" w:bidi="en-US"/>
          </w:rPr>
          <w:t>ru</w:t>
        </w:r>
        <w:proofErr w:type="spellEnd"/>
      </w:hyperlink>
      <w:r w:rsidRPr="002B50E9">
        <w:rPr>
          <w:rFonts w:ascii="Times New Roman" w:hAnsi="Times New Roman" w:cs="Times New Roman"/>
          <w:lang w:val="ru-RU" w:eastAsia="en-US" w:bidi="en-US"/>
        </w:rPr>
        <w:t xml:space="preserve"> </w:t>
      </w:r>
      <w:r w:rsidR="00D04B20" w:rsidRPr="00D04B20">
        <w:rPr>
          <w:rFonts w:ascii="Times New Roman" w:hAnsi="Times New Roman" w:cs="Times New Roman"/>
          <w:lang w:val="ru-RU" w:eastAsia="en-US" w:bidi="en-US"/>
        </w:rPr>
        <w:t>в разделе закупки/текущие закупки/202</w:t>
      </w:r>
      <w:r w:rsidR="00F948BE">
        <w:rPr>
          <w:rFonts w:ascii="Times New Roman" w:hAnsi="Times New Roman" w:cs="Times New Roman"/>
          <w:lang w:val="ru-RU" w:eastAsia="en-US" w:bidi="en-US"/>
        </w:rPr>
        <w:t>2</w:t>
      </w:r>
      <w:r w:rsidR="00D04B20" w:rsidRPr="00D04B20">
        <w:rPr>
          <w:rFonts w:ascii="Times New Roman" w:hAnsi="Times New Roman" w:cs="Times New Roman"/>
          <w:lang w:val="ru-RU" w:eastAsia="en-US" w:bidi="en-US"/>
        </w:rPr>
        <w:t>/проведение процедур закупок в 202</w:t>
      </w:r>
      <w:r w:rsidR="00F948BE">
        <w:rPr>
          <w:rFonts w:ascii="Times New Roman" w:hAnsi="Times New Roman" w:cs="Times New Roman"/>
          <w:lang w:val="ru-RU" w:eastAsia="en-US" w:bidi="en-US"/>
        </w:rPr>
        <w:t>2</w:t>
      </w:r>
      <w:r w:rsidR="00D04B20" w:rsidRPr="00D04B20">
        <w:rPr>
          <w:rFonts w:ascii="Times New Roman" w:hAnsi="Times New Roman" w:cs="Times New Roman"/>
          <w:lang w:val="ru-RU" w:eastAsia="en-US" w:bidi="en-US"/>
        </w:rPr>
        <w:t>г.</w:t>
      </w:r>
      <w:r w:rsidRPr="00AA5CF7">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и Документацию по открытому запросу предложений </w:t>
      </w:r>
      <w:r w:rsidR="008F1A1D" w:rsidRPr="008F1A1D">
        <w:rPr>
          <w:rFonts w:ascii="Times New Roman" w:eastAsia="Times New Roman" w:hAnsi="Times New Roman" w:cs="Times New Roman"/>
          <w:snapToGrid w:val="0"/>
        </w:rPr>
        <w:t xml:space="preserve">на </w:t>
      </w:r>
      <w:r w:rsidR="00D31A9C" w:rsidRPr="00D31A9C">
        <w:rPr>
          <w:rFonts w:ascii="Times New Roman" w:eastAsia="Times New Roman" w:hAnsi="Times New Roman" w:cs="Times New Roman"/>
          <w:snapToGrid w:val="0"/>
          <w:lang w:val="ru-RU"/>
        </w:rPr>
        <w:t>выполнение работ по замене приборов учета (ПУ) электрической энергии в многоквартирных жилых домах на территории Ставропольского края в 202</w:t>
      </w:r>
      <w:r w:rsidR="00F948BE">
        <w:rPr>
          <w:rFonts w:ascii="Times New Roman" w:eastAsia="Times New Roman" w:hAnsi="Times New Roman" w:cs="Times New Roman"/>
          <w:snapToGrid w:val="0"/>
          <w:lang w:val="ru-RU"/>
        </w:rPr>
        <w:t>2</w:t>
      </w:r>
      <w:r w:rsidR="00D31A9C" w:rsidRPr="00D31A9C">
        <w:rPr>
          <w:rFonts w:ascii="Times New Roman" w:eastAsia="Times New Roman" w:hAnsi="Times New Roman" w:cs="Times New Roman"/>
          <w:snapToGrid w:val="0"/>
          <w:lang w:val="ru-RU"/>
        </w:rPr>
        <w:t>г.</w:t>
      </w:r>
      <w:r>
        <w:rPr>
          <w:rFonts w:ascii="Times New Roman" w:eastAsia="Times New Roman" w:hAnsi="Times New Roman" w:cs="Times New Roman"/>
          <w:snapToGrid w:val="0"/>
          <w:lang w:val="ru-RU"/>
        </w:rPr>
        <w:t xml:space="preserve"> </w:t>
      </w:r>
      <w:r w:rsidRPr="002B50E9">
        <w:rPr>
          <w:rFonts w:ascii="Times New Roman" w:hAnsi="Times New Roman" w:cs="Times New Roman"/>
          <w:lang w:val="ru-RU" w:eastAsia="en-US" w:bidi="en-US"/>
        </w:rPr>
        <w:t xml:space="preserve">от </w:t>
      </w:r>
      <w:r w:rsidR="006F5E25">
        <w:rPr>
          <w:rFonts w:ascii="Times New Roman" w:hAnsi="Times New Roman" w:cs="Times New Roman"/>
          <w:lang w:val="ru-RU" w:eastAsia="en-US" w:bidi="en-US"/>
        </w:rPr>
        <w:t>17.05</w:t>
      </w:r>
      <w:r w:rsidR="00BD5702">
        <w:rPr>
          <w:rFonts w:ascii="Times New Roman" w:hAnsi="Times New Roman" w:cs="Times New Roman"/>
          <w:lang w:val="ru-RU" w:eastAsia="en-US" w:bidi="en-US"/>
        </w:rPr>
        <w:t>.</w:t>
      </w:r>
      <w:r w:rsidRPr="002B50E9">
        <w:rPr>
          <w:rFonts w:ascii="Times New Roman" w:hAnsi="Times New Roman" w:cs="Times New Roman"/>
          <w:lang w:val="ru-RU" w:eastAsia="en-US" w:bidi="en-US"/>
        </w:rPr>
        <w:t>20</w:t>
      </w:r>
      <w:r w:rsidR="00475AA6">
        <w:rPr>
          <w:rFonts w:ascii="Times New Roman" w:hAnsi="Times New Roman" w:cs="Times New Roman"/>
          <w:lang w:val="ru-RU" w:eastAsia="en-US" w:bidi="en-US"/>
        </w:rPr>
        <w:t>2</w:t>
      </w:r>
      <w:r w:rsidR="00F948BE">
        <w:rPr>
          <w:rFonts w:ascii="Times New Roman" w:hAnsi="Times New Roman" w:cs="Times New Roman"/>
          <w:lang w:val="ru-RU" w:eastAsia="en-US" w:bidi="en-US"/>
        </w:rPr>
        <w:t>2</w:t>
      </w:r>
      <w:r w:rsidRPr="002B50E9">
        <w:rPr>
          <w:rFonts w:ascii="Times New Roman" w:hAnsi="Times New Roman" w:cs="Times New Roman"/>
          <w:lang w:val="ru-RU" w:eastAsia="en-US" w:bidi="en-US"/>
        </w:rPr>
        <w:t>г., и принимая установленные в</w:t>
      </w:r>
      <w:proofErr w:type="gramEnd"/>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них</w:t>
      </w:r>
      <w:proofErr w:type="gramEnd"/>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требования и условия,</w:t>
      </w:r>
      <w:r w:rsidR="00BD5702">
        <w:rPr>
          <w:rFonts w:ascii="Times New Roman" w:hAnsi="Times New Roman" w:cs="Times New Roman"/>
          <w:lang w:val="ru-RU" w:eastAsia="en-US" w:bidi="en-US"/>
        </w:rPr>
        <w:t>----------------------</w:t>
      </w:r>
      <w:r w:rsidRPr="002B50E9">
        <w:rPr>
          <w:rFonts w:ascii="Times New Roman" w:hAnsi="Times New Roman" w:cs="Times New Roman"/>
          <w:lang w:val="ru-RU" w:eastAsia="en-US" w:bidi="en-US"/>
        </w:rPr>
        <w:t xml:space="preserve">  </w:t>
      </w:r>
      <w:r w:rsidRPr="002B50E9">
        <w:rPr>
          <w:rFonts w:ascii="Times New Roman" w:eastAsia="Times New Roman" w:hAnsi="Times New Roman" w:cs="Times New Roman"/>
          <w:b/>
          <w:color w:val="auto"/>
          <w:lang w:val="ru-RU" w:eastAsia="ar-SA"/>
        </w:rPr>
        <w:t>(</w:t>
      </w:r>
      <w:r w:rsidRPr="00AA5CF7">
        <w:rPr>
          <w:rFonts w:ascii="Times New Roman" w:eastAsia="Times New Roman" w:hAnsi="Times New Roman" w:cs="Times New Roman"/>
          <w:b/>
          <w:i/>
          <w:color w:val="auto"/>
          <w:lang w:val="ru-RU" w:eastAsia="ar-SA"/>
        </w:rPr>
        <w:t>Наименование организации</w:t>
      </w:r>
      <w:r w:rsidRPr="002B50E9">
        <w:rPr>
          <w:rFonts w:ascii="Times New Roman" w:eastAsia="Times New Roman" w:hAnsi="Times New Roman" w:cs="Times New Roman"/>
          <w:b/>
          <w:color w:val="auto"/>
          <w:lang w:val="ru-RU" w:eastAsia="ar-SA"/>
        </w:rPr>
        <w:t>)</w:t>
      </w:r>
      <w:r w:rsidRPr="002B50E9">
        <w:rPr>
          <w:rFonts w:ascii="Times New Roman" w:hAnsi="Times New Roman" w:cs="Times New Roman"/>
          <w:color w:val="auto"/>
          <w:lang w:val="ru-RU" w:bidi="ru-RU"/>
        </w:rPr>
        <w:t xml:space="preserve">, </w:t>
      </w:r>
      <w:r w:rsidRPr="002B50E9">
        <w:rPr>
          <w:rFonts w:ascii="Times New Roman" w:hAnsi="Times New Roman" w:cs="Times New Roman"/>
          <w:lang w:val="ru-RU" w:eastAsia="en-US" w:bidi="en-US"/>
        </w:rPr>
        <w:t>зарегистрированное по</w:t>
      </w:r>
      <w:r>
        <w:rPr>
          <w:rFonts w:ascii="Times New Roman" w:hAnsi="Times New Roman" w:cs="Times New Roman"/>
          <w:lang w:val="ru-RU" w:eastAsia="en-US" w:bidi="en-US"/>
        </w:rPr>
        <w:t xml:space="preserve"> адресу----------------------------</w:t>
      </w:r>
      <w:r w:rsidRPr="002B50E9">
        <w:rPr>
          <w:rFonts w:ascii="Times New Roman" w:eastAsia="Times New Roman" w:hAnsi="Times New Roman" w:cs="Times New Roman"/>
          <w:color w:val="auto"/>
          <w:lang w:val="ru-RU" w:eastAsia="ar-SA"/>
        </w:rPr>
        <w:t xml:space="preserve">, </w:t>
      </w:r>
      <w:r>
        <w:rPr>
          <w:rFonts w:ascii="Times New Roman" w:hAnsi="Times New Roman" w:cs="Times New Roman"/>
          <w:lang w:val="ru-RU" w:eastAsia="en-US" w:bidi="en-US"/>
        </w:rPr>
        <w:t xml:space="preserve">предлагает заключить Договор </w:t>
      </w:r>
      <w:r w:rsidR="008F1A1D" w:rsidRPr="008F1A1D">
        <w:rPr>
          <w:rFonts w:ascii="Times New Roman" w:hAnsi="Times New Roman" w:cs="Times New Roman"/>
          <w:lang w:val="ru-RU" w:eastAsia="en-US" w:bidi="en-US"/>
        </w:rPr>
        <w:t xml:space="preserve">на </w:t>
      </w:r>
      <w:r w:rsidR="00D31A9C" w:rsidRPr="00D31A9C">
        <w:rPr>
          <w:rFonts w:ascii="Times New Roman" w:hAnsi="Times New Roman" w:cs="Times New Roman"/>
          <w:lang w:val="ru-RU" w:eastAsia="en-US" w:bidi="en-US"/>
        </w:rPr>
        <w:t>выполнение работ по замене приборов учета (ПУ) электрической энергии в многоквартирных жилых домах на территории Ставропольского края в 202</w:t>
      </w:r>
      <w:r w:rsidR="00F948BE">
        <w:rPr>
          <w:rFonts w:ascii="Times New Roman" w:hAnsi="Times New Roman" w:cs="Times New Roman"/>
          <w:lang w:val="ru-RU" w:eastAsia="en-US" w:bidi="en-US"/>
        </w:rPr>
        <w:t>2</w:t>
      </w:r>
      <w:r w:rsidR="00D31A9C" w:rsidRPr="00D31A9C">
        <w:rPr>
          <w:rFonts w:ascii="Times New Roman" w:hAnsi="Times New Roman" w:cs="Times New Roman"/>
          <w:lang w:val="ru-RU" w:eastAsia="en-US" w:bidi="en-US"/>
        </w:rPr>
        <w:t>г.</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на условиях и в соответствии с Коммерческим предложением</w:t>
      </w:r>
      <w:r w:rsidR="005C6013">
        <w:rPr>
          <w:rFonts w:ascii="Times New Roman" w:hAnsi="Times New Roman" w:cs="Times New Roman"/>
          <w:lang w:val="ru-RU" w:eastAsia="en-US" w:bidi="en-US"/>
        </w:rPr>
        <w:t xml:space="preserve"> </w:t>
      </w:r>
      <w:r w:rsidR="00C65D6C">
        <w:rPr>
          <w:rFonts w:ascii="Times New Roman" w:hAnsi="Times New Roman" w:cs="Times New Roman"/>
          <w:lang w:val="ru-RU" w:eastAsia="en-US" w:bidi="en-US"/>
        </w:rPr>
        <w:t>(должно быть представлено в виде</w:t>
      </w:r>
      <w:r w:rsidR="00D31A9C">
        <w:rPr>
          <w:rFonts w:ascii="Times New Roman" w:hAnsi="Times New Roman" w:cs="Times New Roman"/>
          <w:lang w:val="ru-RU" w:eastAsia="en-US" w:bidi="en-US"/>
        </w:rPr>
        <w:t xml:space="preserve"> указания </w:t>
      </w:r>
      <w:r w:rsidR="00C65D6C">
        <w:rPr>
          <w:rFonts w:ascii="Times New Roman" w:hAnsi="Times New Roman" w:cs="Times New Roman"/>
          <w:lang w:val="ru-RU" w:eastAsia="en-US" w:bidi="en-US"/>
        </w:rPr>
        <w:t xml:space="preserve"> стоимости выполнения работ</w:t>
      </w:r>
      <w:r w:rsidR="00BD5702">
        <w:rPr>
          <w:rFonts w:ascii="Times New Roman" w:hAnsi="Times New Roman" w:cs="Times New Roman"/>
          <w:lang w:val="ru-RU" w:eastAsia="en-US" w:bidi="en-US"/>
        </w:rPr>
        <w:t>, согласно разделу 2 техническое задание</w:t>
      </w:r>
      <w:r w:rsidR="00C65D6C">
        <w:rPr>
          <w:rFonts w:ascii="Times New Roman" w:hAnsi="Times New Roman" w:cs="Times New Roman"/>
          <w:lang w:val="ru-RU" w:eastAsia="en-US" w:bidi="en-US"/>
        </w:rPr>
        <w:t>)</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заполняется поставщиком и является неотъемлемой частью заявки</w:t>
      </w:r>
      <w:proofErr w:type="gramEnd"/>
      <w:r w:rsidRPr="002B50E9">
        <w:rPr>
          <w:rFonts w:ascii="Times New Roman" w:hAnsi="Times New Roman" w:cs="Times New Roman"/>
          <w:b/>
          <w:i/>
          <w:lang w:val="ru-RU" w:eastAsia="en-US" w:bidi="en-US"/>
        </w:rPr>
        <w:t xml:space="preserve"> на участие</w:t>
      </w:r>
      <w:r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BD5702" w:rsidRDefault="0084458A" w:rsidP="0084458A">
      <w:pPr>
        <w:widowControl w:val="0"/>
        <w:suppressAutoHyphens/>
        <w:spacing w:line="100" w:lineRule="atLeast"/>
        <w:jc w:val="both"/>
        <w:rPr>
          <w:rFonts w:ascii="Times New Roman" w:hAnsi="Times New Roman" w:cs="Times New Roman"/>
          <w:b/>
          <w:i/>
          <w:lang w:val="ru-RU" w:eastAsia="en-US" w:bidi="en-US"/>
        </w:rPr>
      </w:pPr>
      <w:r w:rsidRPr="00FB144F">
        <w:rPr>
          <w:rFonts w:ascii="Times New Roman" w:hAnsi="Times New Roman" w:cs="Times New Roman"/>
          <w:b/>
          <w:i/>
          <w:lang w:val="ru-RU" w:eastAsia="en-US" w:bidi="en-US"/>
        </w:rPr>
        <w:t xml:space="preserve">    В цену работ должны быть включены все скидки, а также следующие сопутствующие работы (услуги): </w:t>
      </w:r>
    </w:p>
    <w:p w:rsidR="006F5E25" w:rsidRDefault="006F5E25" w:rsidP="0084458A">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b/>
          <w:i/>
          <w:lang w:val="ru-RU" w:eastAsia="en-US" w:bidi="en-US"/>
        </w:rPr>
        <w:t>1</w:t>
      </w:r>
    </w:p>
    <w:p w:rsidR="006F5E25" w:rsidRDefault="006F5E25" w:rsidP="0084458A">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b/>
          <w:i/>
          <w:lang w:val="ru-RU" w:eastAsia="en-US" w:bidi="en-US"/>
        </w:rPr>
        <w:t>2</w:t>
      </w:r>
    </w:p>
    <w:p w:rsidR="006F5E25" w:rsidRDefault="006F5E25" w:rsidP="0084458A">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b/>
          <w:i/>
          <w:lang w:val="ru-RU" w:eastAsia="en-US" w:bidi="en-US"/>
        </w:rPr>
        <w:t>3</w:t>
      </w:r>
    </w:p>
    <w:p w:rsidR="0084458A" w:rsidRPr="00FB144F" w:rsidRDefault="0084458A" w:rsidP="0084458A">
      <w:pPr>
        <w:widowControl w:val="0"/>
        <w:suppressAutoHyphens/>
        <w:spacing w:line="100" w:lineRule="atLeast"/>
        <w:jc w:val="both"/>
        <w:rPr>
          <w:rFonts w:ascii="Times New Roman" w:hAnsi="Times New Roman" w:cs="Times New Roman"/>
          <w:b/>
          <w:i/>
          <w:lang w:val="ru-RU" w:eastAsia="en-US" w:bidi="en-US"/>
        </w:rPr>
      </w:pPr>
      <w:r w:rsidRPr="00FB144F">
        <w:rPr>
          <w:rFonts w:ascii="Times New Roman" w:hAnsi="Times New Roman" w:cs="Times New Roman"/>
          <w:b/>
          <w:i/>
          <w:lang w:val="ru-RU" w:eastAsia="en-US" w:bidi="en-US"/>
        </w:rPr>
        <w:t>(перечень и характеристика сопутствующих услуг).</w:t>
      </w:r>
    </w:p>
    <w:p w:rsidR="006F5E25"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прик</w:t>
      </w:r>
      <w:r w:rsidR="000A5197">
        <w:rPr>
          <w:rFonts w:ascii="Times New Roman" w:hAnsi="Times New Roman" w:cs="Times New Roman"/>
          <w:lang w:val="ru-RU" w:eastAsia="en-US" w:bidi="en-US"/>
        </w:rPr>
        <w:t>ладываются следующие документы:</w:t>
      </w:r>
    </w:p>
    <w:p w:rsidR="006F5E25" w:rsidRDefault="006F5E25"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6F5E25" w:rsidRDefault="006F5E25"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0A5197" w:rsidRDefault="006F5E25"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bookmarkStart w:id="49" w:name="_GoBack"/>
      <w:bookmarkEnd w:id="49"/>
      <w:r w:rsidR="000A5197">
        <w:rPr>
          <w:rFonts w:ascii="Times New Roman" w:hAnsi="Times New Roman" w:cs="Times New Roman"/>
          <w:lang w:val="ru-RU" w:eastAsia="en-US" w:bidi="en-US"/>
        </w:rPr>
        <w:t xml:space="preserve"> </w:t>
      </w:r>
    </w:p>
    <w:p w:rsidR="0084458A"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(перечисляются приложения к предложению).</w:t>
      </w:r>
    </w:p>
    <w:p w:rsidR="0084458A" w:rsidRDefault="0084458A"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Срок выполнения работ________________</w:t>
      </w:r>
    </w:p>
    <w:p w:rsidR="0084458A" w:rsidRDefault="0084458A"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Срок гарантии на выполненные работы _________________</w:t>
      </w:r>
    </w:p>
    <w:p w:rsidR="0084458A" w:rsidRPr="002B50E9" w:rsidRDefault="0084458A" w:rsidP="0084458A">
      <w:pPr>
        <w:widowControl w:val="0"/>
        <w:suppressAutoHyphens/>
        <w:spacing w:line="100" w:lineRule="atLeast"/>
        <w:jc w:val="both"/>
        <w:rPr>
          <w:rFonts w:ascii="Times New Roman" w:hAnsi="Times New Roman" w:cs="Times New Roman"/>
          <w:b/>
          <w:i/>
          <w:lang w:val="ru-RU" w:eastAsia="en-US" w:bidi="en-US"/>
        </w:rPr>
      </w:pPr>
      <w:r w:rsidRPr="002B50E9">
        <w:rPr>
          <w:rFonts w:ascii="Times New Roman" w:hAnsi="Times New Roman" w:cs="Times New Roman"/>
          <w:lang w:val="ru-RU" w:eastAsia="en-US" w:bidi="en-US"/>
        </w:rPr>
        <w:t xml:space="preserve">  Данное предложение имеет статус оферты и действительно до</w:t>
      </w:r>
      <w:r>
        <w:rPr>
          <w:rFonts w:ascii="Times New Roman" w:hAnsi="Times New Roman" w:cs="Times New Roman"/>
          <w:lang w:val="ru-RU" w:eastAsia="en-US" w:bidi="en-US"/>
        </w:rPr>
        <w:t>________________</w:t>
      </w:r>
      <w:r w:rsidRPr="002B50E9">
        <w:rPr>
          <w:rFonts w:ascii="Times New Roman" w:hAnsi="Times New Roman" w:cs="Times New Roman"/>
          <w:lang w:val="ru-RU" w:eastAsia="en-US" w:bidi="en-US"/>
        </w:rPr>
        <w:t xml:space="preserve"> ( </w:t>
      </w:r>
      <w:r w:rsidRPr="00277BC6">
        <w:rPr>
          <w:rFonts w:ascii="Times New Roman" w:hAnsi="Times New Roman" w:cs="Times New Roman"/>
          <w:b/>
          <w:i/>
          <w:lang w:val="ru-RU" w:eastAsia="en-US" w:bidi="en-US"/>
        </w:rPr>
        <w:t xml:space="preserve">срок </w:t>
      </w:r>
      <w:r w:rsidRPr="00277BC6">
        <w:rPr>
          <w:rFonts w:ascii="Times New Roman" w:hAnsi="Times New Roman" w:cs="Times New Roman"/>
          <w:b/>
          <w:i/>
          <w:lang w:val="ru-RU" w:eastAsia="en-US" w:bidi="en-US"/>
        </w:rPr>
        <w:lastRenderedPageBreak/>
        <w:t>действия</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 </w:t>
      </w:r>
      <w:r w:rsidRPr="002B50E9">
        <w:rPr>
          <w:rFonts w:ascii="Times New Roman" w:hAnsi="Times New Roman" w:cs="Times New Roman"/>
          <w:b/>
          <w:i/>
          <w:lang w:val="ru-RU" w:eastAsia="en-US" w:bidi="en-US"/>
        </w:rPr>
        <w:t>но не менее 60 дней</w:t>
      </w:r>
      <w:r>
        <w:rPr>
          <w:rFonts w:ascii="Times New Roman" w:hAnsi="Times New Roman" w:cs="Times New Roman"/>
          <w:b/>
          <w:i/>
          <w:lang w:val="ru-RU" w:eastAsia="en-US" w:bidi="en-US"/>
        </w:rPr>
        <w:t>)</w:t>
      </w:r>
      <w:r w:rsidRPr="002B50E9">
        <w:rPr>
          <w:rFonts w:ascii="Times New Roman" w:hAnsi="Times New Roman" w:cs="Times New Roman"/>
          <w:b/>
          <w:i/>
          <w:lang w:val="ru-RU" w:eastAsia="en-US" w:bidi="en-US"/>
        </w:rPr>
        <w:t>.</w:t>
      </w:r>
    </w:p>
    <w:p w:rsidR="0084458A" w:rsidRPr="002B50E9" w:rsidRDefault="0084458A" w:rsidP="0084458A">
      <w:pPr>
        <w:widowControl w:val="0"/>
        <w:suppressAutoHyphens/>
        <w:spacing w:line="100" w:lineRule="atLeast"/>
        <w:jc w:val="both"/>
        <w:rPr>
          <w:rFonts w:ascii="Times New Roman" w:hAnsi="Times New Roman" w:cs="Times New Roman"/>
          <w:lang w:val="ru-RU" w:eastAsia="en-US" w:bidi="en-US"/>
        </w:rPr>
      </w:pPr>
    </w:p>
    <w:p w:rsidR="0084458A" w:rsidRPr="002B50E9"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84458A" w:rsidRPr="002B50E9" w:rsidTr="006B3010">
        <w:tc>
          <w:tcPr>
            <w:tcW w:w="5210"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84458A" w:rsidRPr="002B50E9" w:rsidRDefault="0084458A" w:rsidP="006B3010">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r>
              <w:rPr>
                <w:rFonts w:ascii="Times New Roman" w:hAnsi="Times New Roman" w:cs="Times New Roman"/>
                <w:vertAlign w:val="superscript"/>
                <w:lang w:val="ru-RU" w:eastAsia="en-US" w:bidi="en-US"/>
              </w:rPr>
              <w:t>, печать</w:t>
            </w:r>
            <w:r w:rsidRPr="002B50E9">
              <w:rPr>
                <w:rFonts w:ascii="Times New Roman" w:hAnsi="Times New Roman" w:cs="Times New Roman"/>
                <w:vertAlign w:val="superscript"/>
                <w:lang w:val="ru-RU" w:eastAsia="en-US" w:bidi="en-US"/>
              </w:rPr>
              <w:t>)</w:t>
            </w:r>
          </w:p>
        </w:tc>
      </w:tr>
      <w:tr w:rsidR="0084458A" w:rsidRPr="002B50E9" w:rsidTr="006B3010">
        <w:tc>
          <w:tcPr>
            <w:tcW w:w="5210"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p>
        </w:tc>
        <w:tc>
          <w:tcPr>
            <w:tcW w:w="5211"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p>
        </w:tc>
      </w:tr>
    </w:tbl>
    <w:p w:rsidR="004852AB" w:rsidRPr="004852AB" w:rsidRDefault="004852AB" w:rsidP="004852AB">
      <w:pPr>
        <w:spacing w:line="360" w:lineRule="auto"/>
        <w:ind w:firstLine="567"/>
        <w:jc w:val="both"/>
        <w:rPr>
          <w:rFonts w:ascii="Times New Roman" w:eastAsia="Times New Roman" w:hAnsi="Times New Roman" w:cs="Times New Roman"/>
          <w:snapToGrid w:val="0"/>
          <w:color w:val="auto"/>
          <w:sz w:val="28"/>
          <w:szCs w:val="20"/>
          <w:lang w:val="ru-RU"/>
        </w:rPr>
      </w:pPr>
    </w:p>
    <w:p w:rsidR="004852AB" w:rsidRDefault="004852AB" w:rsidP="004852AB">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r w:rsidRPr="004852AB">
        <w:rPr>
          <w:rFonts w:ascii="Times New Roman" w:eastAsia="Times New Roman" w:hAnsi="Times New Roman" w:cs="Times New Roman"/>
          <w:color w:val="auto"/>
          <w:sz w:val="34"/>
          <w:szCs w:val="34"/>
          <w:lang w:val="ru-RU"/>
        </w:rPr>
        <w:t xml:space="preserve"> </w:t>
      </w:r>
    </w:p>
    <w:p w:rsidR="004852AB" w:rsidRPr="004852AB" w:rsidRDefault="008F2032" w:rsidP="004852AB">
      <w:pPr>
        <w:keepNext/>
        <w:keepLines/>
        <w:spacing w:line="418" w:lineRule="exact"/>
        <w:ind w:left="120" w:right="1842" w:firstLine="540"/>
        <w:outlineLvl w:val="1"/>
        <w:rPr>
          <w:rFonts w:ascii="Times New Roman" w:eastAsia="Times New Roman" w:hAnsi="Times New Roman" w:cs="Times New Roman"/>
          <w:b/>
          <w:color w:val="auto"/>
          <w:sz w:val="34"/>
          <w:szCs w:val="34"/>
          <w:lang w:val="ru-RU"/>
        </w:rPr>
      </w:pPr>
      <w:r>
        <w:rPr>
          <w:rFonts w:ascii="Times New Roman" w:eastAsia="Times New Roman" w:hAnsi="Times New Roman" w:cs="Times New Roman"/>
          <w:b/>
          <w:color w:val="auto"/>
          <w:sz w:val="34"/>
          <w:szCs w:val="34"/>
          <w:lang w:val="ru-RU"/>
        </w:rPr>
        <w:t xml:space="preserve"> 7</w:t>
      </w:r>
      <w:r w:rsidR="004852AB" w:rsidRPr="004852AB">
        <w:rPr>
          <w:rFonts w:ascii="Times New Roman" w:eastAsia="Times New Roman" w:hAnsi="Times New Roman" w:cs="Times New Roman"/>
          <w:b/>
          <w:color w:val="auto"/>
          <w:sz w:val="34"/>
          <w:szCs w:val="34"/>
          <w:lang w:val="ru-RU"/>
        </w:rPr>
        <w:t>. Критерии оценки и сопоставления заявок</w:t>
      </w:r>
    </w:p>
    <w:p w:rsidR="004852AB" w:rsidRPr="004852AB" w:rsidRDefault="004852AB" w:rsidP="004852AB">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852AB" w:rsidRPr="004852AB" w:rsidRDefault="004852AB" w:rsidP="004852AB">
      <w:pPr>
        <w:tabs>
          <w:tab w:val="left" w:pos="540"/>
          <w:tab w:val="left" w:pos="900"/>
        </w:tabs>
        <w:jc w:val="center"/>
        <w:rPr>
          <w:rFonts w:ascii="Times New Roman" w:eastAsia="Times New Roman" w:hAnsi="Times New Roman" w:cs="Times New Roman"/>
          <w:b/>
          <w:color w:val="auto"/>
          <w:lang w:val="ru-RU"/>
        </w:rPr>
      </w:pPr>
      <w:r w:rsidRPr="004852AB">
        <w:rPr>
          <w:rFonts w:ascii="Times New Roman" w:eastAsia="Times New Roman" w:hAnsi="Times New Roman" w:cs="Times New Roman"/>
          <w:b/>
          <w:color w:val="auto"/>
          <w:lang w:val="ru-RU"/>
        </w:rPr>
        <w:t>КРИТЕРИИ И ПОРЯДОК ОЦЕНКИ ЗАЯВОК НА УЧАСТИЕ В ЗАКУПКЕ</w:t>
      </w:r>
    </w:p>
    <w:p w:rsidR="004852AB" w:rsidRPr="004852AB" w:rsidRDefault="004852AB" w:rsidP="004852AB">
      <w:pPr>
        <w:tabs>
          <w:tab w:val="left" w:pos="540"/>
          <w:tab w:val="left" w:pos="900"/>
        </w:tabs>
        <w:jc w:val="center"/>
        <w:rPr>
          <w:rFonts w:ascii="Times New Roman" w:eastAsia="Times New Roman" w:hAnsi="Times New Roman" w:cs="Times New Roman"/>
          <w:b/>
          <w:color w:val="auto"/>
          <w:lang w:val="ru-RU"/>
        </w:rPr>
      </w:pPr>
    </w:p>
    <w:p w:rsidR="004852AB" w:rsidRPr="004852AB" w:rsidRDefault="004852AB" w:rsidP="004852AB">
      <w:pPr>
        <w:jc w:val="center"/>
        <w:rPr>
          <w:rFonts w:ascii="Times New Roman" w:eastAsia="Times New Roman" w:hAnsi="Times New Roman" w:cs="Times New Roman"/>
          <w:b/>
          <w:color w:val="auto"/>
          <w:lang w:val="ru-RU"/>
        </w:rPr>
      </w:pP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4852AB">
        <w:rPr>
          <w:rFonts w:ascii="Times New Roman" w:eastAsia="Times New Roman" w:hAnsi="Times New Roman" w:cs="Times New Roman"/>
          <w:color w:val="auto"/>
          <w:lang w:val="ru-RU"/>
        </w:rPr>
        <w:t>предельным</w:t>
      </w:r>
      <w:proofErr w:type="gramEnd"/>
      <w:r w:rsidRPr="004852AB">
        <w:rPr>
          <w:rFonts w:ascii="Times New Roman" w:eastAsia="Times New Roman" w:hAnsi="Times New Roman" w:cs="Times New Roman"/>
          <w:color w:val="auto"/>
          <w:lang w:val="ru-RU"/>
        </w:rPr>
        <w:t xml:space="preserve"> значимостями:</w:t>
      </w:r>
    </w:p>
    <w:p w:rsidR="004852AB"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6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
        <w:gridCol w:w="3586"/>
        <w:gridCol w:w="2869"/>
        <w:gridCol w:w="2151"/>
      </w:tblGrid>
      <w:tr w:rsidR="004852AB" w:rsidRPr="004852AB" w:rsidTr="000536F9">
        <w:trPr>
          <w:trHeight w:val="1757"/>
          <w:tblHeader/>
        </w:trPr>
        <w:tc>
          <w:tcPr>
            <w:tcW w:w="1076"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ind w:left="72"/>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Номер </w:t>
            </w:r>
            <w:r w:rsidRPr="009F0D83">
              <w:rPr>
                <w:rFonts w:ascii="Times New Roman" w:eastAsia="Times New Roman" w:hAnsi="Times New Roman" w:cs="Times New Roman"/>
                <w:b/>
                <w:color w:val="auto"/>
                <w:sz w:val="22"/>
                <w:szCs w:val="22"/>
                <w:lang w:val="ru-RU"/>
              </w:rPr>
              <w:br/>
              <w:t>критерия</w:t>
            </w:r>
          </w:p>
        </w:tc>
        <w:tc>
          <w:tcPr>
            <w:tcW w:w="3586"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Критерии оценки </w:t>
            </w:r>
            <w:r w:rsidRPr="009F0D83">
              <w:rPr>
                <w:rFonts w:ascii="Times New Roman" w:eastAsia="Times New Roman" w:hAnsi="Times New Roman" w:cs="Times New Roman"/>
                <w:b/>
                <w:color w:val="auto"/>
                <w:sz w:val="22"/>
                <w:szCs w:val="22"/>
                <w:lang w:val="ru-RU"/>
              </w:rPr>
              <w:br/>
              <w:t xml:space="preserve">заявок </w:t>
            </w:r>
          </w:p>
        </w:tc>
        <w:tc>
          <w:tcPr>
            <w:tcW w:w="2869" w:type="dxa"/>
            <w:tcBorders>
              <w:top w:val="single" w:sz="4" w:space="0" w:color="auto"/>
              <w:left w:val="single" w:sz="4" w:space="0" w:color="auto"/>
              <w:bottom w:val="single" w:sz="4" w:space="0" w:color="auto"/>
              <w:right w:val="single" w:sz="4" w:space="0" w:color="auto"/>
            </w:tcBorders>
          </w:tcPr>
          <w:p w:rsidR="004852AB" w:rsidRPr="009F0D83" w:rsidRDefault="004852AB" w:rsidP="00540F67">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Для проведения оценки в </w:t>
            </w:r>
            <w:r w:rsidR="00540F67">
              <w:rPr>
                <w:rFonts w:ascii="Times New Roman" w:eastAsia="Times New Roman" w:hAnsi="Times New Roman" w:cs="Times New Roman"/>
                <w:b/>
                <w:color w:val="auto"/>
                <w:sz w:val="22"/>
                <w:szCs w:val="22"/>
                <w:lang w:val="ru-RU"/>
              </w:rPr>
              <w:t xml:space="preserve">заявке </w:t>
            </w:r>
            <w:r w:rsidRPr="009F0D83">
              <w:rPr>
                <w:rFonts w:ascii="Times New Roman" w:eastAsia="Times New Roman" w:hAnsi="Times New Roman" w:cs="Times New Roman"/>
                <w:b/>
                <w:color w:val="auto"/>
                <w:sz w:val="22"/>
                <w:szCs w:val="22"/>
                <w:lang w:val="ru-RU"/>
              </w:rPr>
              <w:t xml:space="preserve">необходимо </w:t>
            </w:r>
            <w:r w:rsidR="00540F67">
              <w:rPr>
                <w:rFonts w:ascii="Times New Roman" w:eastAsia="Times New Roman" w:hAnsi="Times New Roman" w:cs="Times New Roman"/>
                <w:b/>
                <w:color w:val="auto"/>
                <w:sz w:val="22"/>
                <w:szCs w:val="22"/>
                <w:lang w:val="ru-RU"/>
              </w:rPr>
              <w:t>указать</w:t>
            </w:r>
            <w:r w:rsidRPr="009F0D83">
              <w:rPr>
                <w:rFonts w:ascii="Times New Roman" w:eastAsia="Times New Roman" w:hAnsi="Times New Roman" w:cs="Times New Roman"/>
                <w:b/>
                <w:color w:val="auto"/>
                <w:sz w:val="22"/>
                <w:szCs w:val="22"/>
                <w:lang w:val="ru-RU"/>
              </w:rPr>
              <w:t xml:space="preserve">: </w:t>
            </w:r>
          </w:p>
        </w:tc>
        <w:tc>
          <w:tcPr>
            <w:tcW w:w="2151"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Значимость критериев в процентах.</w:t>
            </w:r>
          </w:p>
          <w:p w:rsidR="004852AB" w:rsidRPr="009F0D83" w:rsidRDefault="004852AB" w:rsidP="004852AB">
            <w:pPr>
              <w:jc w:val="center"/>
              <w:rPr>
                <w:rFonts w:ascii="Times New Roman" w:eastAsia="Times New Roman" w:hAnsi="Times New Roman" w:cs="Times New Roman"/>
                <w:b/>
                <w:color w:val="auto"/>
                <w:sz w:val="22"/>
                <w:szCs w:val="22"/>
                <w:lang w:val="ru-RU"/>
              </w:rPr>
            </w:pPr>
          </w:p>
          <w:p w:rsidR="004852AB" w:rsidRPr="009F0D83" w:rsidRDefault="004852AB" w:rsidP="009F0D83">
            <w:pPr>
              <w:jc w:val="center"/>
              <w:rPr>
                <w:rFonts w:ascii="Times New Roman" w:eastAsia="Times New Roman" w:hAnsi="Times New Roman" w:cs="Times New Roman"/>
                <w:b/>
                <w:color w:val="auto"/>
                <w:sz w:val="22"/>
                <w:szCs w:val="22"/>
                <w:lang w:val="ru-RU"/>
              </w:rPr>
            </w:pPr>
          </w:p>
        </w:tc>
      </w:tr>
      <w:tr w:rsidR="004852AB" w:rsidRPr="004852AB" w:rsidTr="000536F9">
        <w:trPr>
          <w:trHeight w:val="1172"/>
        </w:trPr>
        <w:tc>
          <w:tcPr>
            <w:tcW w:w="1076" w:type="dxa"/>
            <w:tcBorders>
              <w:top w:val="single" w:sz="4" w:space="0" w:color="auto"/>
              <w:left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1.</w:t>
            </w:r>
          </w:p>
        </w:tc>
        <w:tc>
          <w:tcPr>
            <w:tcW w:w="3586" w:type="dxa"/>
            <w:tcBorders>
              <w:top w:val="single" w:sz="4" w:space="0" w:color="auto"/>
              <w:left w:val="single" w:sz="4" w:space="0" w:color="auto"/>
              <w:right w:val="single" w:sz="4" w:space="0" w:color="auto"/>
            </w:tcBorders>
          </w:tcPr>
          <w:p w:rsidR="004852AB" w:rsidRPr="009F0D83" w:rsidRDefault="00D21FD0" w:rsidP="00D03EED">
            <w:pPr>
              <w:ind w:hanging="3"/>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 xml:space="preserve">Стоимость работ </w:t>
            </w:r>
          </w:p>
        </w:tc>
        <w:tc>
          <w:tcPr>
            <w:tcW w:w="2869" w:type="dxa"/>
            <w:tcBorders>
              <w:left w:val="single" w:sz="4" w:space="0" w:color="auto"/>
              <w:right w:val="single" w:sz="4" w:space="0" w:color="auto"/>
            </w:tcBorders>
          </w:tcPr>
          <w:p w:rsidR="004852AB" w:rsidRPr="009F0D83" w:rsidRDefault="004852AB" w:rsidP="00D03EED">
            <w:pPr>
              <w:ind w:hanging="3"/>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 xml:space="preserve">Цену </w:t>
            </w:r>
            <w:r w:rsidR="00B01FEA" w:rsidRPr="009F0D83">
              <w:rPr>
                <w:rFonts w:ascii="Times New Roman" w:eastAsia="Times New Roman" w:hAnsi="Times New Roman" w:cs="Times New Roman"/>
                <w:color w:val="auto"/>
                <w:sz w:val="22"/>
                <w:szCs w:val="22"/>
                <w:lang w:val="ru-RU"/>
              </w:rPr>
              <w:t xml:space="preserve">оказания </w:t>
            </w:r>
            <w:r w:rsidR="007A3409" w:rsidRPr="009F0D83">
              <w:rPr>
                <w:rFonts w:ascii="Times New Roman" w:eastAsia="Times New Roman" w:hAnsi="Times New Roman" w:cs="Times New Roman"/>
                <w:color w:val="auto"/>
                <w:sz w:val="22"/>
                <w:szCs w:val="22"/>
                <w:lang w:val="ru-RU"/>
              </w:rPr>
              <w:t>работ</w:t>
            </w:r>
            <w:r w:rsidR="00BD5702">
              <w:rPr>
                <w:rFonts w:ascii="Times New Roman" w:eastAsia="Times New Roman" w:hAnsi="Times New Roman" w:cs="Times New Roman"/>
                <w:color w:val="auto"/>
                <w:sz w:val="22"/>
                <w:szCs w:val="22"/>
                <w:lang w:val="ru-RU"/>
              </w:rPr>
              <w:t xml:space="preserve"> согласно техническому заданию</w:t>
            </w:r>
            <w:r w:rsidR="008F1A1D">
              <w:rPr>
                <w:rFonts w:ascii="Times New Roman" w:eastAsia="Times New Roman" w:hAnsi="Times New Roman" w:cs="Times New Roman"/>
                <w:color w:val="auto"/>
                <w:sz w:val="22"/>
                <w:szCs w:val="22"/>
                <w:lang w:val="ru-RU"/>
              </w:rPr>
              <w:t xml:space="preserve"> </w:t>
            </w:r>
          </w:p>
        </w:tc>
        <w:tc>
          <w:tcPr>
            <w:tcW w:w="2151" w:type="dxa"/>
            <w:tcBorders>
              <w:left w:val="single" w:sz="4" w:space="0" w:color="auto"/>
              <w:right w:val="single" w:sz="4" w:space="0" w:color="auto"/>
            </w:tcBorders>
          </w:tcPr>
          <w:p w:rsidR="004852AB" w:rsidRPr="009F0D83" w:rsidRDefault="00EB7E44" w:rsidP="004852AB">
            <w:pPr>
              <w:ind w:hanging="3"/>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5</w:t>
            </w:r>
            <w:r w:rsidR="004852AB" w:rsidRPr="009F0D83">
              <w:rPr>
                <w:rFonts w:ascii="Times New Roman" w:eastAsia="Times New Roman" w:hAnsi="Times New Roman" w:cs="Times New Roman"/>
                <w:color w:val="auto"/>
                <w:sz w:val="22"/>
                <w:szCs w:val="22"/>
                <w:lang w:val="ru-RU"/>
              </w:rPr>
              <w:t>0%</w:t>
            </w:r>
          </w:p>
        </w:tc>
      </w:tr>
      <w:tr w:rsidR="00966B1C" w:rsidRPr="004852AB" w:rsidTr="000536F9">
        <w:trPr>
          <w:trHeight w:val="1172"/>
        </w:trPr>
        <w:tc>
          <w:tcPr>
            <w:tcW w:w="1076" w:type="dxa"/>
            <w:tcBorders>
              <w:top w:val="single" w:sz="4" w:space="0" w:color="auto"/>
              <w:left w:val="single" w:sz="4" w:space="0" w:color="auto"/>
              <w:bottom w:val="single" w:sz="4" w:space="0" w:color="auto"/>
              <w:right w:val="single" w:sz="4" w:space="0" w:color="auto"/>
            </w:tcBorders>
          </w:tcPr>
          <w:p w:rsidR="00966B1C" w:rsidRPr="009F0D83" w:rsidRDefault="00966B1C" w:rsidP="00054FF1">
            <w:pPr>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2.</w:t>
            </w:r>
          </w:p>
        </w:tc>
        <w:tc>
          <w:tcPr>
            <w:tcW w:w="3586" w:type="dxa"/>
            <w:tcBorders>
              <w:top w:val="single" w:sz="4" w:space="0" w:color="auto"/>
              <w:left w:val="single" w:sz="4" w:space="0" w:color="auto"/>
              <w:bottom w:val="single" w:sz="4" w:space="0" w:color="auto"/>
              <w:right w:val="single" w:sz="4" w:space="0" w:color="auto"/>
            </w:tcBorders>
          </w:tcPr>
          <w:p w:rsidR="00966B1C" w:rsidRPr="009F0D83" w:rsidRDefault="00AD72D2" w:rsidP="00AD72D2">
            <w:pPr>
              <w:ind w:hanging="3"/>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Срок гарантии</w:t>
            </w:r>
            <w:r w:rsidR="00D21FD0">
              <w:rPr>
                <w:rFonts w:ascii="Times New Roman" w:eastAsia="Times New Roman" w:hAnsi="Times New Roman" w:cs="Times New Roman"/>
                <w:color w:val="auto"/>
                <w:sz w:val="22"/>
                <w:szCs w:val="22"/>
                <w:lang w:val="ru-RU"/>
              </w:rPr>
              <w:t xml:space="preserve"> </w:t>
            </w:r>
          </w:p>
        </w:tc>
        <w:tc>
          <w:tcPr>
            <w:tcW w:w="2869" w:type="dxa"/>
            <w:tcBorders>
              <w:left w:val="single" w:sz="4" w:space="0" w:color="auto"/>
              <w:right w:val="single" w:sz="4" w:space="0" w:color="auto"/>
            </w:tcBorders>
          </w:tcPr>
          <w:p w:rsidR="00966B1C" w:rsidRPr="009F0D83" w:rsidRDefault="00AD72D2"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 xml:space="preserve">Гарантийный срок на выполненные работы </w:t>
            </w:r>
            <w:r w:rsidR="00D21FD0">
              <w:rPr>
                <w:rFonts w:ascii="Times New Roman" w:eastAsia="Times New Roman" w:hAnsi="Times New Roman" w:cs="Times New Roman"/>
                <w:color w:val="auto"/>
                <w:sz w:val="22"/>
                <w:szCs w:val="22"/>
                <w:lang w:val="ru-RU"/>
              </w:rPr>
              <w:t xml:space="preserve">       </w:t>
            </w:r>
            <w:r w:rsidRPr="009F0D83">
              <w:rPr>
                <w:rFonts w:ascii="Times New Roman" w:eastAsia="Times New Roman" w:hAnsi="Times New Roman" w:cs="Times New Roman"/>
                <w:color w:val="auto"/>
                <w:sz w:val="22"/>
                <w:szCs w:val="22"/>
                <w:lang w:val="ru-RU"/>
              </w:rPr>
              <w:t xml:space="preserve">(не менее </w:t>
            </w:r>
            <w:r w:rsidR="00A21ACC">
              <w:rPr>
                <w:rFonts w:ascii="Times New Roman" w:eastAsia="Times New Roman" w:hAnsi="Times New Roman" w:cs="Times New Roman"/>
                <w:color w:val="auto"/>
                <w:sz w:val="22"/>
                <w:szCs w:val="22"/>
                <w:lang w:val="ru-RU"/>
              </w:rPr>
              <w:t>6</w:t>
            </w:r>
            <w:r w:rsidR="008F1A1D">
              <w:rPr>
                <w:rFonts w:ascii="Times New Roman" w:eastAsia="Times New Roman" w:hAnsi="Times New Roman" w:cs="Times New Roman"/>
                <w:color w:val="auto"/>
                <w:sz w:val="22"/>
                <w:szCs w:val="22"/>
                <w:lang w:val="ru-RU"/>
              </w:rPr>
              <w:t xml:space="preserve"> месяцев</w:t>
            </w:r>
            <w:r w:rsidRPr="009F0D83">
              <w:rPr>
                <w:rFonts w:ascii="Times New Roman" w:eastAsia="Times New Roman" w:hAnsi="Times New Roman" w:cs="Times New Roman"/>
                <w:color w:val="auto"/>
                <w:sz w:val="22"/>
                <w:szCs w:val="22"/>
                <w:lang w:val="ru-RU"/>
              </w:rPr>
              <w:t>)</w:t>
            </w:r>
          </w:p>
          <w:p w:rsidR="00966B1C" w:rsidRPr="009F0D83" w:rsidRDefault="00966B1C"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p>
        </w:tc>
        <w:tc>
          <w:tcPr>
            <w:tcW w:w="2151" w:type="dxa"/>
            <w:tcBorders>
              <w:left w:val="single" w:sz="4" w:space="0" w:color="auto"/>
              <w:right w:val="single" w:sz="4" w:space="0" w:color="auto"/>
            </w:tcBorders>
          </w:tcPr>
          <w:p w:rsidR="00966B1C" w:rsidRPr="009F0D83" w:rsidRDefault="000536F9" w:rsidP="00054FF1">
            <w:pPr>
              <w:ind w:hanging="3"/>
              <w:jc w:val="cente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3</w:t>
            </w:r>
            <w:r w:rsidR="00966B1C" w:rsidRPr="009F0D83">
              <w:rPr>
                <w:rFonts w:ascii="Times New Roman" w:eastAsia="Times New Roman" w:hAnsi="Times New Roman" w:cs="Times New Roman"/>
                <w:color w:val="auto"/>
                <w:sz w:val="22"/>
                <w:szCs w:val="22"/>
                <w:lang w:val="ru-RU"/>
              </w:rPr>
              <w:t>0%</w:t>
            </w:r>
          </w:p>
        </w:tc>
      </w:tr>
      <w:tr w:rsidR="00AD72D2" w:rsidRPr="004852AB" w:rsidTr="000536F9">
        <w:trPr>
          <w:trHeight w:val="1172"/>
        </w:trPr>
        <w:tc>
          <w:tcPr>
            <w:tcW w:w="1076" w:type="dxa"/>
            <w:tcBorders>
              <w:top w:val="single" w:sz="4" w:space="0" w:color="auto"/>
              <w:left w:val="single" w:sz="4" w:space="0" w:color="auto"/>
              <w:bottom w:val="single" w:sz="4" w:space="0" w:color="auto"/>
              <w:right w:val="single" w:sz="4" w:space="0" w:color="auto"/>
            </w:tcBorders>
          </w:tcPr>
          <w:p w:rsidR="00AD72D2" w:rsidRPr="009F0D83" w:rsidRDefault="00AD72D2" w:rsidP="00054FF1">
            <w:pPr>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3.</w:t>
            </w:r>
          </w:p>
        </w:tc>
        <w:tc>
          <w:tcPr>
            <w:tcW w:w="3586" w:type="dxa"/>
            <w:tcBorders>
              <w:top w:val="single" w:sz="4" w:space="0" w:color="auto"/>
              <w:left w:val="single" w:sz="4" w:space="0" w:color="auto"/>
              <w:bottom w:val="single" w:sz="4" w:space="0" w:color="auto"/>
              <w:right w:val="single" w:sz="4" w:space="0" w:color="auto"/>
            </w:tcBorders>
          </w:tcPr>
          <w:p w:rsidR="00AD72D2" w:rsidRPr="009F0D83" w:rsidRDefault="00AD72D2" w:rsidP="00054FF1">
            <w:pPr>
              <w:ind w:hanging="3"/>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Срок выполнения</w:t>
            </w:r>
          </w:p>
        </w:tc>
        <w:tc>
          <w:tcPr>
            <w:tcW w:w="2869" w:type="dxa"/>
            <w:tcBorders>
              <w:left w:val="single" w:sz="4" w:space="0" w:color="auto"/>
              <w:right w:val="single" w:sz="4" w:space="0" w:color="auto"/>
            </w:tcBorders>
          </w:tcPr>
          <w:p w:rsidR="00D04B20" w:rsidRDefault="00D04B20"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 xml:space="preserve">Срок выполнения работ </w:t>
            </w:r>
          </w:p>
          <w:p w:rsidR="00AD72D2" w:rsidRPr="009F0D83" w:rsidRDefault="00AD72D2"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 xml:space="preserve"> </w:t>
            </w:r>
            <w:r w:rsidR="0099213D">
              <w:rPr>
                <w:rFonts w:ascii="Times New Roman" w:eastAsia="Times New Roman" w:hAnsi="Times New Roman" w:cs="Times New Roman"/>
                <w:color w:val="auto"/>
                <w:sz w:val="22"/>
                <w:szCs w:val="22"/>
                <w:lang w:val="ru-RU"/>
              </w:rPr>
              <w:t>(</w:t>
            </w:r>
            <w:r w:rsidRPr="009F0D83">
              <w:rPr>
                <w:rFonts w:ascii="Times New Roman" w:eastAsia="Times New Roman" w:hAnsi="Times New Roman" w:cs="Times New Roman"/>
                <w:color w:val="auto"/>
                <w:sz w:val="22"/>
                <w:szCs w:val="22"/>
                <w:lang w:val="ru-RU"/>
              </w:rPr>
              <w:t xml:space="preserve">не </w:t>
            </w:r>
            <w:r w:rsidR="00892891" w:rsidRPr="009F0D83">
              <w:rPr>
                <w:rFonts w:ascii="Times New Roman" w:eastAsia="Times New Roman" w:hAnsi="Times New Roman" w:cs="Times New Roman"/>
                <w:color w:val="auto"/>
                <w:sz w:val="22"/>
                <w:szCs w:val="22"/>
                <w:lang w:val="ru-RU"/>
              </w:rPr>
              <w:t xml:space="preserve">позднее </w:t>
            </w:r>
            <w:r w:rsidR="00710CE1">
              <w:rPr>
                <w:rFonts w:ascii="Times New Roman" w:eastAsia="Times New Roman" w:hAnsi="Times New Roman" w:cs="Times New Roman"/>
                <w:color w:val="auto"/>
                <w:sz w:val="22"/>
                <w:szCs w:val="22"/>
                <w:lang w:val="ru-RU"/>
              </w:rPr>
              <w:t>31</w:t>
            </w:r>
            <w:r w:rsidR="00D31A9C">
              <w:rPr>
                <w:rFonts w:ascii="Times New Roman" w:eastAsia="Times New Roman" w:hAnsi="Times New Roman" w:cs="Times New Roman"/>
                <w:color w:val="auto"/>
                <w:sz w:val="22"/>
                <w:szCs w:val="22"/>
                <w:lang w:val="ru-RU"/>
              </w:rPr>
              <w:t>.12. 202</w:t>
            </w:r>
            <w:r w:rsidR="00F948BE">
              <w:rPr>
                <w:rFonts w:ascii="Times New Roman" w:eastAsia="Times New Roman" w:hAnsi="Times New Roman" w:cs="Times New Roman"/>
                <w:color w:val="auto"/>
                <w:sz w:val="22"/>
                <w:szCs w:val="22"/>
                <w:lang w:val="ru-RU"/>
              </w:rPr>
              <w:t>2</w:t>
            </w:r>
            <w:r w:rsidR="00892891" w:rsidRPr="009F0D83">
              <w:rPr>
                <w:rFonts w:ascii="Times New Roman" w:eastAsia="Times New Roman" w:hAnsi="Times New Roman" w:cs="Times New Roman"/>
                <w:color w:val="auto"/>
                <w:sz w:val="22"/>
                <w:szCs w:val="22"/>
                <w:lang w:val="ru-RU"/>
              </w:rPr>
              <w:t>г.</w:t>
            </w:r>
            <w:r w:rsidRPr="009F0D83">
              <w:rPr>
                <w:rFonts w:ascii="Times New Roman" w:eastAsia="Times New Roman" w:hAnsi="Times New Roman" w:cs="Times New Roman"/>
                <w:color w:val="auto"/>
                <w:sz w:val="22"/>
                <w:szCs w:val="22"/>
                <w:lang w:val="ru-RU"/>
              </w:rPr>
              <w:t>)</w:t>
            </w:r>
          </w:p>
        </w:tc>
        <w:tc>
          <w:tcPr>
            <w:tcW w:w="2151" w:type="dxa"/>
            <w:tcBorders>
              <w:left w:val="single" w:sz="4" w:space="0" w:color="auto"/>
              <w:right w:val="single" w:sz="4" w:space="0" w:color="auto"/>
            </w:tcBorders>
          </w:tcPr>
          <w:p w:rsidR="00AD72D2" w:rsidRPr="009F0D83" w:rsidRDefault="00AD72D2" w:rsidP="00054FF1">
            <w:pPr>
              <w:ind w:hanging="3"/>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20%</w:t>
            </w:r>
          </w:p>
        </w:tc>
      </w:tr>
    </w:tbl>
    <w:p w:rsidR="00F63E94" w:rsidRPr="00F63E94" w:rsidRDefault="00F63E94" w:rsidP="00B777B7">
      <w:pPr>
        <w:numPr>
          <w:ilvl w:val="0"/>
          <w:numId w:val="28"/>
        </w:numPr>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Оценка заявок осуществляется в следующем порядке.</w:t>
      </w:r>
    </w:p>
    <w:p w:rsidR="00F63E94" w:rsidRPr="00F63E94" w:rsidRDefault="00F63E94" w:rsidP="00B777B7">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63E94" w:rsidRPr="00F63E94" w:rsidRDefault="00F63E94" w:rsidP="00B777B7">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63E94" w:rsidRPr="00F63E94" w:rsidRDefault="00F63E94" w:rsidP="00B777B7">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F63E94">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F63E94">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D21FD0" w:rsidRPr="00D21FD0" w:rsidRDefault="00D21FD0" w:rsidP="00B777B7">
      <w:pPr>
        <w:pStyle w:val="af5"/>
        <w:numPr>
          <w:ilvl w:val="1"/>
          <w:numId w:val="28"/>
        </w:numPr>
        <w:autoSpaceDE w:val="0"/>
        <w:autoSpaceDN w:val="0"/>
        <w:adjustRightInd w:val="0"/>
        <w:jc w:val="both"/>
        <w:rPr>
          <w:rFonts w:ascii="Times New Roman" w:eastAsia="Times New Roman" w:hAnsi="Times New Roman" w:cs="Times New Roman"/>
          <w:color w:val="auto"/>
          <w:lang w:val="ru-RU"/>
        </w:rPr>
      </w:pPr>
      <w:r w:rsidRPr="00D21FD0">
        <w:rPr>
          <w:rFonts w:ascii="Times New Roman" w:eastAsia="Times New Roman" w:hAnsi="Times New Roman" w:cs="Times New Roman"/>
          <w:color w:val="auto"/>
          <w:lang w:val="ru-RU"/>
        </w:rPr>
        <w:t>Для получения рейтинга заявок по критериям «</w:t>
      </w:r>
      <w:r w:rsidR="00D03EED">
        <w:rPr>
          <w:rFonts w:ascii="Times New Roman" w:eastAsia="Times New Roman" w:hAnsi="Times New Roman" w:cs="Times New Roman"/>
          <w:color w:val="auto"/>
          <w:lang w:val="ru-RU"/>
        </w:rPr>
        <w:t>Стоимость работ</w:t>
      </w:r>
      <w:r w:rsidRPr="00D21FD0">
        <w:rPr>
          <w:rFonts w:ascii="Times New Roman" w:eastAsia="Times New Roman" w:hAnsi="Times New Roman" w:cs="Times New Roman"/>
          <w:color w:val="auto"/>
          <w:lang w:val="ru-RU"/>
        </w:rPr>
        <w:t xml:space="preserve">» каждой заявке по каждому из критериев ЗК  выставляется значение от 0 до </w:t>
      </w:r>
      <w:r w:rsidR="00D03EED">
        <w:rPr>
          <w:rFonts w:ascii="Times New Roman" w:eastAsia="Times New Roman" w:hAnsi="Times New Roman" w:cs="Times New Roman"/>
          <w:color w:val="auto"/>
          <w:lang w:val="ru-RU"/>
        </w:rPr>
        <w:t>50</w:t>
      </w:r>
      <w:r w:rsidRPr="00D21FD0">
        <w:rPr>
          <w:rFonts w:ascii="Times New Roman" w:eastAsia="Times New Roman" w:hAnsi="Times New Roman" w:cs="Times New Roman"/>
          <w:color w:val="auto"/>
          <w:lang w:val="ru-RU"/>
        </w:rPr>
        <w:t xml:space="preserve"> баллов.</w:t>
      </w:r>
    </w:p>
    <w:p w:rsidR="00D21FD0" w:rsidRPr="002B50E9" w:rsidRDefault="00D21FD0" w:rsidP="00D21FD0">
      <w:pPr>
        <w:autoSpaceDE w:val="0"/>
        <w:autoSpaceDN w:val="0"/>
        <w:adjustRightInd w:val="0"/>
        <w:ind w:left="1080"/>
        <w:jc w:val="both"/>
        <w:rPr>
          <w:rFonts w:ascii="Times New Roman" w:eastAsia="Times New Roman" w:hAnsi="Times New Roman" w:cs="Times New Roman"/>
          <w:color w:val="auto"/>
          <w:lang w:val="ru-RU"/>
        </w:rPr>
      </w:pPr>
    </w:p>
    <w:p w:rsidR="00D21FD0" w:rsidRPr="002B50E9" w:rsidRDefault="00D21FD0" w:rsidP="00D21FD0">
      <w:pPr>
        <w:tabs>
          <w:tab w:val="num" w:pos="1437"/>
        </w:tabs>
        <w:autoSpaceDE w:val="0"/>
        <w:autoSpaceDN w:val="0"/>
        <w:adjustRightInd w:val="0"/>
        <w:ind w:left="1440"/>
        <w:jc w:val="both"/>
        <w:rPr>
          <w:rFonts w:ascii="Times New Roman" w:eastAsia="Times New Roman" w:hAnsi="Times New Roman" w:cs="Times New Roman"/>
          <w:color w:val="auto"/>
          <w:lang w:val="ru-RU"/>
        </w:rPr>
      </w:pPr>
      <w:proofErr w:type="gramStart"/>
      <w:r>
        <w:rPr>
          <w:rFonts w:ascii="Times New Roman" w:eastAsia="Times New Roman" w:hAnsi="Times New Roman" w:cs="Times New Roman"/>
          <w:color w:val="auto"/>
          <w:lang w:val="en-US"/>
        </w:rPr>
        <w:t>k</w:t>
      </w:r>
      <w:r w:rsidRPr="00D21FD0">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Р</w:t>
      </w:r>
      <w:r w:rsidRPr="002B50E9">
        <w:rPr>
          <w:rFonts w:ascii="Times New Roman" w:eastAsia="Times New Roman" w:hAnsi="Times New Roman" w:cs="Times New Roman"/>
          <w:color w:val="auto"/>
          <w:lang w:val="ru-RU"/>
        </w:rPr>
        <w:t>ейтинг</w:t>
      </w:r>
      <w:proofErr w:type="gramEnd"/>
      <w:r w:rsidRPr="002B50E9">
        <w:rPr>
          <w:rFonts w:ascii="Times New Roman" w:eastAsia="Times New Roman" w:hAnsi="Times New Roman" w:cs="Times New Roman"/>
          <w:color w:val="auto"/>
          <w:lang w:val="ru-RU"/>
        </w:rPr>
        <w:t>, присуждаемый заявке по критерию «Срок гарантии на товар (результат работ, результат услуг)», определяется по формуле</w:t>
      </w:r>
    </w:p>
    <w:p w:rsidR="00D21FD0" w:rsidRPr="002B50E9" w:rsidRDefault="00D21FD0" w:rsidP="00D21FD0">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4F25AFF9" wp14:editId="73DCCEE7">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Pr="00F54633" w:rsidRDefault="00B17A8A" w:rsidP="00D21FD0">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Default="00B17A8A" w:rsidP="00D21FD0">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Default="00B17A8A" w:rsidP="00D21FD0">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Pr="00B07A87" w:rsidRDefault="00B17A8A" w:rsidP="00D21FD0">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Default="00B17A8A" w:rsidP="00D21FD0">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Pr="00B07A87" w:rsidRDefault="00B17A8A" w:rsidP="00D21FD0"/>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Pr="00F54633" w:rsidRDefault="00B17A8A" w:rsidP="00D21FD0">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Default="00B17A8A" w:rsidP="00D21FD0"/>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Pr="00B07A87" w:rsidRDefault="00B17A8A" w:rsidP="00D21FD0">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Pr="003E44E9" w:rsidRDefault="00B17A8A" w:rsidP="00D21FD0">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Default="00B17A8A" w:rsidP="00D21FD0">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B17A8A" w:rsidRPr="00F54633" w:rsidRDefault="00B17A8A" w:rsidP="00D21FD0">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B17A8A" w:rsidRDefault="00B17A8A" w:rsidP="00D21FD0">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B17A8A" w:rsidRDefault="00B17A8A" w:rsidP="00D21FD0">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B17A8A" w:rsidRPr="00B07A87" w:rsidRDefault="00B17A8A" w:rsidP="00D21FD0">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B17A8A" w:rsidRDefault="00B17A8A" w:rsidP="00D21FD0">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B17A8A" w:rsidRPr="00B07A87" w:rsidRDefault="00B17A8A" w:rsidP="00D21FD0"/>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B17A8A" w:rsidRPr="00F54633" w:rsidRDefault="00B17A8A" w:rsidP="00D21FD0">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B17A8A" w:rsidRDefault="00B17A8A" w:rsidP="00D21FD0"/>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B17A8A" w:rsidRPr="00B07A87" w:rsidRDefault="00B17A8A" w:rsidP="00D21FD0">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B17A8A" w:rsidRPr="003E44E9" w:rsidRDefault="00B17A8A" w:rsidP="00D21FD0">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B17A8A" w:rsidRDefault="00B17A8A" w:rsidP="00D21FD0">
                        <w:r>
                          <w:rPr>
                            <w:lang w:val="en-US"/>
                          </w:rPr>
                          <w:t>100</w:t>
                        </w:r>
                      </w:p>
                    </w:txbxContent>
                  </v:textbox>
                </v:rect>
                <w10:anchorlock/>
              </v:group>
            </w:pict>
          </mc:Fallback>
        </mc:AlternateContent>
      </w:r>
    </w:p>
    <w:p w:rsidR="00D21FD0" w:rsidRPr="002B50E9" w:rsidRDefault="00D21FD0" w:rsidP="00D21FD0">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D21FD0" w:rsidRPr="002B50E9" w:rsidRDefault="00D21FD0" w:rsidP="00D21FD0">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61312" behindDoc="0" locked="0" layoutInCell="1" allowOverlap="1" wp14:anchorId="78FA5FE3" wp14:editId="383D7DED">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A8A" w:rsidRPr="00B07A87" w:rsidRDefault="00B17A8A" w:rsidP="00D21FD0">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B17A8A" w:rsidRPr="00B07A87" w:rsidRDefault="00B17A8A" w:rsidP="00D21FD0">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D21FD0" w:rsidRPr="002B50E9" w:rsidRDefault="00D21FD0" w:rsidP="00D21FD0">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D21FD0" w:rsidRPr="002B50E9" w:rsidRDefault="00D21FD0" w:rsidP="00D21FD0">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D21FD0" w:rsidRDefault="00D21FD0" w:rsidP="00CD5C35">
      <w:pPr>
        <w:tabs>
          <w:tab w:val="num" w:pos="1440"/>
        </w:tabs>
        <w:autoSpaceDE w:val="0"/>
        <w:autoSpaceDN w:val="0"/>
        <w:adjustRightInd w:val="0"/>
        <w:ind w:left="1440"/>
        <w:jc w:val="both"/>
        <w:rPr>
          <w:rFonts w:ascii="Times New Roman" w:eastAsia="Times New Roman" w:hAnsi="Times New Roman" w:cs="Times New Roman"/>
          <w:color w:val="auto"/>
          <w:lang w:val="ru-RU"/>
        </w:rPr>
      </w:pPr>
    </w:p>
    <w:p w:rsidR="00CD5C35" w:rsidRPr="00CD5C35" w:rsidRDefault="00CD5C35" w:rsidP="00CD5C35">
      <w:pPr>
        <w:tabs>
          <w:tab w:val="num" w:pos="1440"/>
        </w:tabs>
        <w:autoSpaceDE w:val="0"/>
        <w:autoSpaceDN w:val="0"/>
        <w:adjustRightInd w:val="0"/>
        <w:ind w:left="1440"/>
        <w:jc w:val="both"/>
        <w:rPr>
          <w:rFonts w:ascii="Times New Roman" w:eastAsia="Times New Roman" w:hAnsi="Times New Roman" w:cs="Times New Roman"/>
          <w:color w:val="auto"/>
          <w:lang w:val="ru-RU"/>
        </w:rPr>
      </w:pPr>
      <w:r w:rsidRPr="00CD5C35">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CD5C35" w:rsidRPr="00F63E94" w:rsidRDefault="00CD5C35" w:rsidP="00CD5C35">
      <w:pPr>
        <w:tabs>
          <w:tab w:val="num" w:pos="1440"/>
        </w:tabs>
        <w:autoSpaceDE w:val="0"/>
        <w:autoSpaceDN w:val="0"/>
        <w:adjustRightInd w:val="0"/>
        <w:ind w:left="1440"/>
        <w:jc w:val="both"/>
        <w:rPr>
          <w:rFonts w:ascii="Times New Roman" w:eastAsia="Times New Roman" w:hAnsi="Times New Roman" w:cs="Times New Roman"/>
          <w:color w:val="auto"/>
          <w:lang w:val="ru-RU"/>
        </w:rPr>
      </w:pPr>
    </w:p>
    <w:p w:rsidR="00F63E94" w:rsidRPr="00F63E94" w:rsidRDefault="00F63E94" w:rsidP="00B777B7">
      <w:pPr>
        <w:numPr>
          <w:ilvl w:val="0"/>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F63E94" w:rsidRPr="00F63E94" w:rsidRDefault="00F63E94" w:rsidP="00B777B7">
      <w:pPr>
        <w:numPr>
          <w:ilvl w:val="0"/>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F63E94" w:rsidRPr="00F63E94" w:rsidRDefault="00F63E94" w:rsidP="00F63E94">
      <w:pPr>
        <w:rPr>
          <w:rFonts w:ascii="Times New Roman" w:eastAsia="Times New Roman" w:hAnsi="Times New Roman" w:cs="Times New Roman"/>
          <w:color w:val="auto"/>
          <w:lang w:val="ru-RU"/>
        </w:rPr>
      </w:pPr>
    </w:p>
    <w:p w:rsidR="002436E8" w:rsidRDefault="002436E8" w:rsidP="00966B1C">
      <w:pPr>
        <w:keepNext/>
        <w:ind w:firstLine="567"/>
        <w:jc w:val="both"/>
        <w:outlineLvl w:val="1"/>
        <w:rPr>
          <w:rFonts w:ascii="Times New Roman" w:eastAsia="Times New Roman" w:hAnsi="Times New Roman" w:cs="Times New Roman"/>
          <w:bCs/>
          <w:color w:val="auto"/>
          <w:sz w:val="28"/>
          <w:szCs w:val="28"/>
          <w:lang w:val="ru-RU"/>
        </w:rPr>
      </w:pPr>
    </w:p>
    <w:sectPr w:rsidR="002436E8" w:rsidSect="004565CF">
      <w:headerReference w:type="even" r:id="rId12"/>
      <w:headerReference w:type="first" r:id="rId13"/>
      <w:footerReference w:type="first" r:id="rId14"/>
      <w:pgSz w:w="11905" w:h="16837"/>
      <w:pgMar w:top="1134" w:right="990" w:bottom="1134" w:left="1701"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1D2" w:rsidRDefault="00C141D2">
      <w:r>
        <w:separator/>
      </w:r>
    </w:p>
  </w:endnote>
  <w:endnote w:type="continuationSeparator" w:id="0">
    <w:p w:rsidR="00C141D2" w:rsidRDefault="00C1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A8A" w:rsidRPr="00732F2A" w:rsidRDefault="00B17A8A" w:rsidP="00732F2A">
    <w:pPr>
      <w:pStyle w:val="a7"/>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1D2" w:rsidRDefault="00C141D2"/>
  </w:footnote>
  <w:footnote w:type="continuationSeparator" w:id="0">
    <w:p w:rsidR="00C141D2" w:rsidRDefault="00C141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A8A" w:rsidRDefault="00B17A8A" w:rsidP="00680173">
    <w:pPr>
      <w:pStyle w:val="a7"/>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A8A" w:rsidRPr="00B6688F" w:rsidRDefault="00B17A8A" w:rsidP="00FB0D06">
    <w:pPr>
      <w:pStyle w:val="a7"/>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CCFC70C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99388DA8"/>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ED42963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2466AEE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FF08954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B2301"/>
    <w:multiLevelType w:val="hybridMultilevel"/>
    <w:tmpl w:val="C540A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766770"/>
    <w:multiLevelType w:val="multilevel"/>
    <w:tmpl w:val="13AC05CC"/>
    <w:styleLink w:val="2"/>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910D0"/>
    <w:multiLevelType w:val="multilevel"/>
    <w:tmpl w:val="48C04EC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F202EDBA"/>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98118E"/>
    <w:multiLevelType w:val="multilevel"/>
    <w:tmpl w:val="2D149F7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214281"/>
    <w:multiLevelType w:val="multilevel"/>
    <w:tmpl w:val="B5F859C0"/>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4D4F4C"/>
    <w:multiLevelType w:val="multilevel"/>
    <w:tmpl w:val="2BC6A41E"/>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423E0B"/>
    <w:multiLevelType w:val="multilevel"/>
    <w:tmpl w:val="BC96793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0C596D"/>
    <w:multiLevelType w:val="multilevel"/>
    <w:tmpl w:val="7444C478"/>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23647A"/>
    <w:multiLevelType w:val="multilevel"/>
    <w:tmpl w:val="E9B2D6FA"/>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7B2766"/>
    <w:multiLevelType w:val="multilevel"/>
    <w:tmpl w:val="B97C4704"/>
    <w:styleLink w:val="3"/>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0F9327C"/>
    <w:multiLevelType w:val="multilevel"/>
    <w:tmpl w:val="FA205C1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3215E"/>
    <w:multiLevelType w:val="multilevel"/>
    <w:tmpl w:val="E3EC9190"/>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407E16"/>
    <w:multiLevelType w:val="multilevel"/>
    <w:tmpl w:val="248A4F6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B32749"/>
    <w:multiLevelType w:val="multilevel"/>
    <w:tmpl w:val="C42EC82C"/>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010741"/>
    <w:multiLevelType w:val="multilevel"/>
    <w:tmpl w:val="7F36D264"/>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25">
    <w:nsid w:val="6E707FE0"/>
    <w:multiLevelType w:val="multilevel"/>
    <w:tmpl w:val="BCF6C8A4"/>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1812F57"/>
    <w:multiLevelType w:val="multilevel"/>
    <w:tmpl w:val="9D90213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D55996"/>
    <w:multiLevelType w:val="multilevel"/>
    <w:tmpl w:val="74AA394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20563F"/>
    <w:multiLevelType w:val="multilevel"/>
    <w:tmpl w:val="7754633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pStyle w:val="a"/>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26"/>
  </w:num>
  <w:num w:numId="3">
    <w:abstractNumId w:val="16"/>
  </w:num>
  <w:num w:numId="4">
    <w:abstractNumId w:val="25"/>
  </w:num>
  <w:num w:numId="5">
    <w:abstractNumId w:val="21"/>
  </w:num>
  <w:num w:numId="6">
    <w:abstractNumId w:val="19"/>
  </w:num>
  <w:num w:numId="7">
    <w:abstractNumId w:val="27"/>
  </w:num>
  <w:num w:numId="8">
    <w:abstractNumId w:val="28"/>
  </w:num>
  <w:num w:numId="9">
    <w:abstractNumId w:val="6"/>
  </w:num>
  <w:num w:numId="10">
    <w:abstractNumId w:val="23"/>
  </w:num>
  <w:num w:numId="11">
    <w:abstractNumId w:val="4"/>
  </w:num>
  <w:num w:numId="12">
    <w:abstractNumId w:val="15"/>
  </w:num>
  <w:num w:numId="13">
    <w:abstractNumId w:val="22"/>
  </w:num>
  <w:num w:numId="14">
    <w:abstractNumId w:val="13"/>
  </w:num>
  <w:num w:numId="15">
    <w:abstractNumId w:val="7"/>
  </w:num>
  <w:num w:numId="16">
    <w:abstractNumId w:val="20"/>
  </w:num>
  <w:num w:numId="17">
    <w:abstractNumId w:val="0"/>
  </w:num>
  <w:num w:numId="18">
    <w:abstractNumId w:val="3"/>
  </w:num>
  <w:num w:numId="19">
    <w:abstractNumId w:val="12"/>
  </w:num>
  <w:num w:numId="20">
    <w:abstractNumId w:val="11"/>
  </w:num>
  <w:num w:numId="21">
    <w:abstractNumId w:val="14"/>
  </w:num>
  <w:num w:numId="22">
    <w:abstractNumId w:val="10"/>
  </w:num>
  <w:num w:numId="23">
    <w:abstractNumId w:val="17"/>
  </w:num>
  <w:num w:numId="24">
    <w:abstractNumId w:val="5"/>
  </w:num>
  <w:num w:numId="25">
    <w:abstractNumId w:val="24"/>
  </w:num>
  <w:num w:numId="26">
    <w:abstractNumId w:val="9"/>
  </w:num>
  <w:num w:numId="27">
    <w:abstractNumId w:val="18"/>
  </w:num>
  <w:num w:numId="28">
    <w:abstractNumId w:val="2"/>
  </w:num>
  <w:num w:numId="29">
    <w:abstractNumId w:val="8"/>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24A4"/>
    <w:rsid w:val="00005F26"/>
    <w:rsid w:val="00011457"/>
    <w:rsid w:val="00011BA8"/>
    <w:rsid w:val="000164BC"/>
    <w:rsid w:val="0005161E"/>
    <w:rsid w:val="000536F9"/>
    <w:rsid w:val="00053C19"/>
    <w:rsid w:val="00054FF1"/>
    <w:rsid w:val="000603FB"/>
    <w:rsid w:val="000620A8"/>
    <w:rsid w:val="0006627E"/>
    <w:rsid w:val="00066446"/>
    <w:rsid w:val="000A5197"/>
    <w:rsid w:val="000C3E49"/>
    <w:rsid w:val="000C5D0C"/>
    <w:rsid w:val="000D4AD1"/>
    <w:rsid w:val="00101C86"/>
    <w:rsid w:val="00110EA3"/>
    <w:rsid w:val="00115C55"/>
    <w:rsid w:val="001208E5"/>
    <w:rsid w:val="00130293"/>
    <w:rsid w:val="00137ED4"/>
    <w:rsid w:val="00154139"/>
    <w:rsid w:val="001632B1"/>
    <w:rsid w:val="00165EE0"/>
    <w:rsid w:val="00170B45"/>
    <w:rsid w:val="00171B23"/>
    <w:rsid w:val="00196CCB"/>
    <w:rsid w:val="001B726E"/>
    <w:rsid w:val="001D1A21"/>
    <w:rsid w:val="00205031"/>
    <w:rsid w:val="00207D5E"/>
    <w:rsid w:val="00211E13"/>
    <w:rsid w:val="00215D64"/>
    <w:rsid w:val="00226311"/>
    <w:rsid w:val="0023272D"/>
    <w:rsid w:val="00234D1D"/>
    <w:rsid w:val="00240512"/>
    <w:rsid w:val="002416D8"/>
    <w:rsid w:val="002436E8"/>
    <w:rsid w:val="0025074F"/>
    <w:rsid w:val="00253608"/>
    <w:rsid w:val="00253BDA"/>
    <w:rsid w:val="00265597"/>
    <w:rsid w:val="00284B19"/>
    <w:rsid w:val="00291651"/>
    <w:rsid w:val="00292E09"/>
    <w:rsid w:val="002A1F88"/>
    <w:rsid w:val="002A2D17"/>
    <w:rsid w:val="002B0098"/>
    <w:rsid w:val="002B0953"/>
    <w:rsid w:val="002B672E"/>
    <w:rsid w:val="002D211C"/>
    <w:rsid w:val="002E2E97"/>
    <w:rsid w:val="00307C76"/>
    <w:rsid w:val="003143E0"/>
    <w:rsid w:val="00320E02"/>
    <w:rsid w:val="00335E69"/>
    <w:rsid w:val="003612ED"/>
    <w:rsid w:val="00363329"/>
    <w:rsid w:val="003639E9"/>
    <w:rsid w:val="00364081"/>
    <w:rsid w:val="003804DA"/>
    <w:rsid w:val="00394CAF"/>
    <w:rsid w:val="003977C8"/>
    <w:rsid w:val="003A1441"/>
    <w:rsid w:val="003A5223"/>
    <w:rsid w:val="003A6729"/>
    <w:rsid w:val="003A7A0B"/>
    <w:rsid w:val="003D1863"/>
    <w:rsid w:val="003D2F4E"/>
    <w:rsid w:val="003D6729"/>
    <w:rsid w:val="003D7148"/>
    <w:rsid w:val="00403E4A"/>
    <w:rsid w:val="00405814"/>
    <w:rsid w:val="00411085"/>
    <w:rsid w:val="0041336A"/>
    <w:rsid w:val="0043104D"/>
    <w:rsid w:val="00434AE5"/>
    <w:rsid w:val="00437221"/>
    <w:rsid w:val="00441D2F"/>
    <w:rsid w:val="00451174"/>
    <w:rsid w:val="004565CF"/>
    <w:rsid w:val="00471819"/>
    <w:rsid w:val="00475AA6"/>
    <w:rsid w:val="004826D1"/>
    <w:rsid w:val="004852AB"/>
    <w:rsid w:val="004E668F"/>
    <w:rsid w:val="00506875"/>
    <w:rsid w:val="0052315C"/>
    <w:rsid w:val="00526D41"/>
    <w:rsid w:val="00540F67"/>
    <w:rsid w:val="00555206"/>
    <w:rsid w:val="00556304"/>
    <w:rsid w:val="005630CB"/>
    <w:rsid w:val="00576E8E"/>
    <w:rsid w:val="00594B91"/>
    <w:rsid w:val="00595C14"/>
    <w:rsid w:val="005964A2"/>
    <w:rsid w:val="005C6013"/>
    <w:rsid w:val="005D4950"/>
    <w:rsid w:val="005E69C2"/>
    <w:rsid w:val="006004DD"/>
    <w:rsid w:val="00616162"/>
    <w:rsid w:val="00631FEA"/>
    <w:rsid w:val="00643345"/>
    <w:rsid w:val="00654A08"/>
    <w:rsid w:val="00663026"/>
    <w:rsid w:val="0067798C"/>
    <w:rsid w:val="00680173"/>
    <w:rsid w:val="006808EC"/>
    <w:rsid w:val="00690DFE"/>
    <w:rsid w:val="0069247A"/>
    <w:rsid w:val="006A5600"/>
    <w:rsid w:val="006B3010"/>
    <w:rsid w:val="006B6669"/>
    <w:rsid w:val="006D12ED"/>
    <w:rsid w:val="006F5E25"/>
    <w:rsid w:val="007108C4"/>
    <w:rsid w:val="00710CE1"/>
    <w:rsid w:val="00713449"/>
    <w:rsid w:val="00721FCF"/>
    <w:rsid w:val="00724094"/>
    <w:rsid w:val="00732F2A"/>
    <w:rsid w:val="00740CB4"/>
    <w:rsid w:val="00753E09"/>
    <w:rsid w:val="00756B7C"/>
    <w:rsid w:val="00762A24"/>
    <w:rsid w:val="00785227"/>
    <w:rsid w:val="00792432"/>
    <w:rsid w:val="007A3409"/>
    <w:rsid w:val="007B313D"/>
    <w:rsid w:val="007B3FEC"/>
    <w:rsid w:val="007B649C"/>
    <w:rsid w:val="007C0EE5"/>
    <w:rsid w:val="007E003F"/>
    <w:rsid w:val="007F292D"/>
    <w:rsid w:val="007F46A3"/>
    <w:rsid w:val="007F4C8A"/>
    <w:rsid w:val="008002C5"/>
    <w:rsid w:val="00801AE0"/>
    <w:rsid w:val="00801F99"/>
    <w:rsid w:val="00806DDC"/>
    <w:rsid w:val="00810B93"/>
    <w:rsid w:val="00811795"/>
    <w:rsid w:val="0082584F"/>
    <w:rsid w:val="0084458A"/>
    <w:rsid w:val="0084468B"/>
    <w:rsid w:val="00860060"/>
    <w:rsid w:val="0087007F"/>
    <w:rsid w:val="008742B7"/>
    <w:rsid w:val="00883D77"/>
    <w:rsid w:val="00892891"/>
    <w:rsid w:val="00893AC3"/>
    <w:rsid w:val="008B1E63"/>
    <w:rsid w:val="008C283F"/>
    <w:rsid w:val="008C33BE"/>
    <w:rsid w:val="008C4CB1"/>
    <w:rsid w:val="008F1A1D"/>
    <w:rsid w:val="008F2032"/>
    <w:rsid w:val="00904B51"/>
    <w:rsid w:val="00921949"/>
    <w:rsid w:val="009227C8"/>
    <w:rsid w:val="00927D51"/>
    <w:rsid w:val="00950EC8"/>
    <w:rsid w:val="00966B1C"/>
    <w:rsid w:val="00973D4C"/>
    <w:rsid w:val="00975576"/>
    <w:rsid w:val="00984F5B"/>
    <w:rsid w:val="00991421"/>
    <w:rsid w:val="00991AB0"/>
    <w:rsid w:val="0099213D"/>
    <w:rsid w:val="009A1855"/>
    <w:rsid w:val="009A4742"/>
    <w:rsid w:val="009D0C8F"/>
    <w:rsid w:val="009D5D79"/>
    <w:rsid w:val="009D7B02"/>
    <w:rsid w:val="009E0D0C"/>
    <w:rsid w:val="009E5C20"/>
    <w:rsid w:val="009F0128"/>
    <w:rsid w:val="009F0D83"/>
    <w:rsid w:val="00A107AA"/>
    <w:rsid w:val="00A109B5"/>
    <w:rsid w:val="00A17AC4"/>
    <w:rsid w:val="00A21ACC"/>
    <w:rsid w:val="00A2552D"/>
    <w:rsid w:val="00A26F29"/>
    <w:rsid w:val="00A32150"/>
    <w:rsid w:val="00A41D00"/>
    <w:rsid w:val="00A57B64"/>
    <w:rsid w:val="00A641B4"/>
    <w:rsid w:val="00A644C4"/>
    <w:rsid w:val="00A852C9"/>
    <w:rsid w:val="00AC5533"/>
    <w:rsid w:val="00AC5A9C"/>
    <w:rsid w:val="00AD72D2"/>
    <w:rsid w:val="00AF3DFE"/>
    <w:rsid w:val="00B01FEA"/>
    <w:rsid w:val="00B12B8C"/>
    <w:rsid w:val="00B17A8A"/>
    <w:rsid w:val="00B53CD3"/>
    <w:rsid w:val="00B6688F"/>
    <w:rsid w:val="00B674E0"/>
    <w:rsid w:val="00B777B7"/>
    <w:rsid w:val="00B802E6"/>
    <w:rsid w:val="00B835D2"/>
    <w:rsid w:val="00B83EEA"/>
    <w:rsid w:val="00B94852"/>
    <w:rsid w:val="00B96981"/>
    <w:rsid w:val="00BA0070"/>
    <w:rsid w:val="00BA631E"/>
    <w:rsid w:val="00BB12BF"/>
    <w:rsid w:val="00BD5702"/>
    <w:rsid w:val="00BE0629"/>
    <w:rsid w:val="00BF0F0E"/>
    <w:rsid w:val="00BF6934"/>
    <w:rsid w:val="00BF6DAD"/>
    <w:rsid w:val="00C11EBB"/>
    <w:rsid w:val="00C127AF"/>
    <w:rsid w:val="00C141D2"/>
    <w:rsid w:val="00C24BF8"/>
    <w:rsid w:val="00C403F6"/>
    <w:rsid w:val="00C4617E"/>
    <w:rsid w:val="00C501C4"/>
    <w:rsid w:val="00C52F50"/>
    <w:rsid w:val="00C65D6C"/>
    <w:rsid w:val="00C706ED"/>
    <w:rsid w:val="00C75D45"/>
    <w:rsid w:val="00C91113"/>
    <w:rsid w:val="00CA0D9B"/>
    <w:rsid w:val="00CA41B1"/>
    <w:rsid w:val="00CC04C2"/>
    <w:rsid w:val="00CC09F6"/>
    <w:rsid w:val="00CC40AD"/>
    <w:rsid w:val="00CD5C35"/>
    <w:rsid w:val="00CD680A"/>
    <w:rsid w:val="00D03EED"/>
    <w:rsid w:val="00D04B20"/>
    <w:rsid w:val="00D04D67"/>
    <w:rsid w:val="00D21FD0"/>
    <w:rsid w:val="00D25C2A"/>
    <w:rsid w:val="00D31A9C"/>
    <w:rsid w:val="00D35D9D"/>
    <w:rsid w:val="00D366DB"/>
    <w:rsid w:val="00D36A26"/>
    <w:rsid w:val="00D41B60"/>
    <w:rsid w:val="00D64418"/>
    <w:rsid w:val="00D67435"/>
    <w:rsid w:val="00D726A4"/>
    <w:rsid w:val="00D75ED2"/>
    <w:rsid w:val="00D838AE"/>
    <w:rsid w:val="00D93B41"/>
    <w:rsid w:val="00D96383"/>
    <w:rsid w:val="00D97469"/>
    <w:rsid w:val="00D97A4E"/>
    <w:rsid w:val="00DB6421"/>
    <w:rsid w:val="00DC2F9D"/>
    <w:rsid w:val="00DC3421"/>
    <w:rsid w:val="00DD3A07"/>
    <w:rsid w:val="00DE05E1"/>
    <w:rsid w:val="00DE2D1F"/>
    <w:rsid w:val="00DF19D3"/>
    <w:rsid w:val="00DF35C1"/>
    <w:rsid w:val="00DF559F"/>
    <w:rsid w:val="00E1314D"/>
    <w:rsid w:val="00E200CA"/>
    <w:rsid w:val="00E21651"/>
    <w:rsid w:val="00E2247C"/>
    <w:rsid w:val="00E30752"/>
    <w:rsid w:val="00E34E9B"/>
    <w:rsid w:val="00E40F0C"/>
    <w:rsid w:val="00E46F2B"/>
    <w:rsid w:val="00E76012"/>
    <w:rsid w:val="00E910C6"/>
    <w:rsid w:val="00E96EC4"/>
    <w:rsid w:val="00EB4552"/>
    <w:rsid w:val="00EB7E44"/>
    <w:rsid w:val="00EC07F4"/>
    <w:rsid w:val="00EC3EC3"/>
    <w:rsid w:val="00EC652A"/>
    <w:rsid w:val="00EE0A23"/>
    <w:rsid w:val="00EE482D"/>
    <w:rsid w:val="00F0097F"/>
    <w:rsid w:val="00F1707E"/>
    <w:rsid w:val="00F356DB"/>
    <w:rsid w:val="00F63E94"/>
    <w:rsid w:val="00F67635"/>
    <w:rsid w:val="00F74255"/>
    <w:rsid w:val="00F81BF6"/>
    <w:rsid w:val="00F940F4"/>
    <w:rsid w:val="00F948BE"/>
    <w:rsid w:val="00F950E1"/>
    <w:rsid w:val="00F95B9E"/>
    <w:rsid w:val="00F97ADD"/>
    <w:rsid w:val="00FA1355"/>
    <w:rsid w:val="00FA7F62"/>
    <w:rsid w:val="00FB0D06"/>
    <w:rsid w:val="00FC5466"/>
    <w:rsid w:val="00FE0206"/>
    <w:rsid w:val="00FE0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0">
    <w:name w:val="Заголовок №2_"/>
    <w:basedOn w:val="a1"/>
    <w:link w:val="21"/>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0">
    <w:name w:val="Заголовок №3_"/>
    <w:basedOn w:val="a1"/>
    <w:link w:val="31"/>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2">
    <w:name w:val="Основной текст (3)_"/>
    <w:basedOn w:val="a1"/>
    <w:link w:val="33"/>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4">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Подпись к таблице (2)_"/>
    <w:basedOn w:val="a1"/>
    <w:link w:val="26"/>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7">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5">
    <w:name w:val="Подпись к таблице (3)_"/>
    <w:basedOn w:val="a1"/>
    <w:link w:val="36"/>
    <w:rPr>
      <w:rFonts w:ascii="Times New Roman" w:eastAsia="Times New Roman" w:hAnsi="Times New Roman" w:cs="Times New Roman"/>
      <w:b w:val="0"/>
      <w:bCs w:val="0"/>
      <w:i w:val="0"/>
      <w:iCs w:val="0"/>
      <w:smallCaps w:val="0"/>
      <w:strike w:val="0"/>
      <w:spacing w:val="0"/>
      <w:sz w:val="27"/>
      <w:szCs w:val="27"/>
    </w:rPr>
  </w:style>
  <w:style w:type="character" w:customStyle="1" w:styleId="37">
    <w:name w:val="Подпись к таблице (3)"/>
    <w:basedOn w:val="3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9">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b">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d">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rPr>
  </w:style>
  <w:style w:type="character" w:customStyle="1" w:styleId="2f0">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1">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f2">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Основной текст (3) + Полужирный"/>
    <w:basedOn w:val="32"/>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spacing w:val="20"/>
      <w:sz w:val="21"/>
      <w:szCs w:val="21"/>
    </w:rPr>
  </w:style>
  <w:style w:type="paragraph" w:customStyle="1" w:styleId="21">
    <w:name w:val="Заголовок №2"/>
    <w:basedOn w:val="a0"/>
    <w:link w:val="20"/>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paragraph" w:customStyle="1" w:styleId="31">
    <w:name w:val="Заголовок №3"/>
    <w:basedOn w:val="a0"/>
    <w:link w:val="30"/>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3">
    <w:name w:val="Основной текст (2)"/>
    <w:basedOn w:val="a0"/>
    <w:link w:val="22"/>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3">
    <w:name w:val="Основной текст (3)"/>
    <w:basedOn w:val="a0"/>
    <w:link w:val="32"/>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6">
    <w:name w:val="Подпись к таблице (2)"/>
    <w:basedOn w:val="a0"/>
    <w:link w:val="25"/>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6">
    <w:name w:val="Подпись к таблице (3)"/>
    <w:basedOn w:val="a0"/>
    <w:link w:val="35"/>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0"/>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0"/>
    <w:uiPriority w:val="34"/>
    <w:qFormat/>
    <w:rsid w:val="002416D8"/>
    <w:pPr>
      <w:ind w:left="720"/>
      <w:contextualSpacing/>
    </w:pPr>
  </w:style>
  <w:style w:type="paragraph" w:styleId="af6">
    <w:name w:val="Normal (Web)"/>
    <w:basedOn w:val="a0"/>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
    <w:name w:val="Стиль2"/>
    <w:rsid w:val="00130293"/>
    <w:pPr>
      <w:numPr>
        <w:numId w:val="26"/>
      </w:numPr>
    </w:pPr>
  </w:style>
  <w:style w:type="numbering" w:customStyle="1" w:styleId="3">
    <w:name w:val="Стиль3"/>
    <w:rsid w:val="00130293"/>
    <w:pPr>
      <w:numPr>
        <w:numId w:val="27"/>
      </w:numPr>
    </w:pPr>
  </w:style>
  <w:style w:type="paragraph" w:styleId="af7">
    <w:name w:val="footnote text"/>
    <w:basedOn w:val="a0"/>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0"/>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99213D"/>
    <w:rPr>
      <w:rFonts w:asciiTheme="minorHAnsi" w:eastAsiaTheme="minorHAnsi" w:hAnsiTheme="minorHAnsi" w:cstheme="minorBidi"/>
      <w:sz w:val="22"/>
      <w:szCs w:val="22"/>
      <w:lang w:val="ru-RU" w:eastAsia="en-US"/>
    </w:rPr>
  </w:style>
  <w:style w:type="paragraph" w:customStyle="1" w:styleId="a">
    <w:name w:val="Пункт"/>
    <w:basedOn w:val="a0"/>
    <w:rsid w:val="00A41D00"/>
    <w:pPr>
      <w:numPr>
        <w:ilvl w:val="2"/>
        <w:numId w:val="30"/>
      </w:numPr>
      <w:spacing w:line="360" w:lineRule="auto"/>
      <w:jc w:val="both"/>
    </w:pPr>
    <w:rPr>
      <w:rFonts w:ascii="Times New Roman" w:eastAsia="Times New Roman" w:hAnsi="Times New Roman" w:cs="Times New Roman"/>
      <w:color w:val="auto"/>
      <w:sz w:val="28"/>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0">
    <w:name w:val="Заголовок №2_"/>
    <w:basedOn w:val="a1"/>
    <w:link w:val="21"/>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0">
    <w:name w:val="Заголовок №3_"/>
    <w:basedOn w:val="a1"/>
    <w:link w:val="31"/>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2">
    <w:name w:val="Основной текст (3)_"/>
    <w:basedOn w:val="a1"/>
    <w:link w:val="33"/>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4">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Подпись к таблице (2)_"/>
    <w:basedOn w:val="a1"/>
    <w:link w:val="26"/>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7">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5">
    <w:name w:val="Подпись к таблице (3)_"/>
    <w:basedOn w:val="a1"/>
    <w:link w:val="36"/>
    <w:rPr>
      <w:rFonts w:ascii="Times New Roman" w:eastAsia="Times New Roman" w:hAnsi="Times New Roman" w:cs="Times New Roman"/>
      <w:b w:val="0"/>
      <w:bCs w:val="0"/>
      <w:i w:val="0"/>
      <w:iCs w:val="0"/>
      <w:smallCaps w:val="0"/>
      <w:strike w:val="0"/>
      <w:spacing w:val="0"/>
      <w:sz w:val="27"/>
      <w:szCs w:val="27"/>
    </w:rPr>
  </w:style>
  <w:style w:type="character" w:customStyle="1" w:styleId="37">
    <w:name w:val="Подпись к таблице (3)"/>
    <w:basedOn w:val="3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9">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b">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d">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rPr>
  </w:style>
  <w:style w:type="character" w:customStyle="1" w:styleId="2f0">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1">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f2">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Основной текст (3) + Полужирный"/>
    <w:basedOn w:val="32"/>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spacing w:val="20"/>
      <w:sz w:val="21"/>
      <w:szCs w:val="21"/>
    </w:rPr>
  </w:style>
  <w:style w:type="paragraph" w:customStyle="1" w:styleId="21">
    <w:name w:val="Заголовок №2"/>
    <w:basedOn w:val="a0"/>
    <w:link w:val="20"/>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paragraph" w:customStyle="1" w:styleId="31">
    <w:name w:val="Заголовок №3"/>
    <w:basedOn w:val="a0"/>
    <w:link w:val="30"/>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3">
    <w:name w:val="Основной текст (2)"/>
    <w:basedOn w:val="a0"/>
    <w:link w:val="22"/>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3">
    <w:name w:val="Основной текст (3)"/>
    <w:basedOn w:val="a0"/>
    <w:link w:val="32"/>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6">
    <w:name w:val="Подпись к таблице (2)"/>
    <w:basedOn w:val="a0"/>
    <w:link w:val="25"/>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6">
    <w:name w:val="Подпись к таблице (3)"/>
    <w:basedOn w:val="a0"/>
    <w:link w:val="35"/>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0"/>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0"/>
    <w:uiPriority w:val="34"/>
    <w:qFormat/>
    <w:rsid w:val="002416D8"/>
    <w:pPr>
      <w:ind w:left="720"/>
      <w:contextualSpacing/>
    </w:pPr>
  </w:style>
  <w:style w:type="paragraph" w:styleId="af6">
    <w:name w:val="Normal (Web)"/>
    <w:basedOn w:val="a0"/>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
    <w:name w:val="Стиль2"/>
    <w:rsid w:val="00130293"/>
    <w:pPr>
      <w:numPr>
        <w:numId w:val="26"/>
      </w:numPr>
    </w:pPr>
  </w:style>
  <w:style w:type="numbering" w:customStyle="1" w:styleId="3">
    <w:name w:val="Стиль3"/>
    <w:rsid w:val="00130293"/>
    <w:pPr>
      <w:numPr>
        <w:numId w:val="27"/>
      </w:numPr>
    </w:pPr>
  </w:style>
  <w:style w:type="paragraph" w:styleId="af7">
    <w:name w:val="footnote text"/>
    <w:basedOn w:val="a0"/>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0"/>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99213D"/>
    <w:rPr>
      <w:rFonts w:asciiTheme="minorHAnsi" w:eastAsiaTheme="minorHAnsi" w:hAnsiTheme="minorHAnsi" w:cstheme="minorBidi"/>
      <w:sz w:val="22"/>
      <w:szCs w:val="22"/>
      <w:lang w:val="ru-RU" w:eastAsia="en-US"/>
    </w:rPr>
  </w:style>
  <w:style w:type="paragraph" w:customStyle="1" w:styleId="a">
    <w:name w:val="Пункт"/>
    <w:basedOn w:val="a0"/>
    <w:rsid w:val="00A41D00"/>
    <w:pPr>
      <w:numPr>
        <w:ilvl w:val="2"/>
        <w:numId w:val="30"/>
      </w:numPr>
      <w:spacing w:line="360" w:lineRule="auto"/>
      <w:jc w:val="both"/>
    </w:pPr>
    <w:rPr>
      <w:rFonts w:ascii="Times New Roman" w:eastAsia="Times New Roman" w:hAnsi="Times New Roman" w:cs="Times New Roman"/>
      <w:color w:val="auto"/>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762451966">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614439287">
      <w:bodyDiv w:val="1"/>
      <w:marLeft w:val="0"/>
      <w:marRight w:val="0"/>
      <w:marTop w:val="0"/>
      <w:marBottom w:val="0"/>
      <w:divBdr>
        <w:top w:val="none" w:sz="0" w:space="0" w:color="auto"/>
        <w:left w:val="none" w:sz="0" w:space="0" w:color="auto"/>
        <w:bottom w:val="none" w:sz="0" w:space="0" w:color="auto"/>
        <w:right w:val="none" w:sz="0" w:space="0" w:color="auto"/>
      </w:divBdr>
    </w:div>
    <w:div w:id="1722558318">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BCD16-D8AD-43E3-A224-C92B7E8A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23</Pages>
  <Words>7295</Words>
  <Characters>41587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48785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9</cp:revision>
  <cp:lastPrinted>2020-11-10T13:03:00Z</cp:lastPrinted>
  <dcterms:created xsi:type="dcterms:W3CDTF">2021-06-08T12:13:00Z</dcterms:created>
  <dcterms:modified xsi:type="dcterms:W3CDTF">2022-05-18T13:25:00Z</dcterms:modified>
</cp:coreProperties>
</file>